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AEB4D0E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71677A">
        <w:rPr>
          <w:rFonts w:ascii="Times New Roman" w:hAnsi="Times New Roman" w:cs="Times New Roman"/>
          <w:sz w:val="27"/>
          <w:szCs w:val="27"/>
        </w:rPr>
        <w:t>1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01A20">
        <w:rPr>
          <w:rFonts w:ascii="Times New Roman" w:hAnsi="Times New Roman" w:cs="Times New Roman"/>
          <w:sz w:val="27"/>
          <w:szCs w:val="27"/>
        </w:rPr>
        <w:t>декабря</w:t>
      </w:r>
      <w:r w:rsidR="00AF7BDE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6477461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BF22FE">
        <w:rPr>
          <w:rFonts w:ascii="Times New Roman" w:hAnsi="Times New Roman" w:cs="Times New Roman"/>
          <w:sz w:val="27"/>
          <w:szCs w:val="27"/>
        </w:rPr>
        <w:t>Платавский</w:t>
      </w:r>
      <w:r w:rsidR="0071677A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» </w:t>
      </w:r>
      <w:r w:rsidR="00BF22FE">
        <w:rPr>
          <w:rFonts w:ascii="Times New Roman" w:hAnsi="Times New Roman" w:cs="Times New Roman"/>
          <w:sz w:val="27"/>
          <w:szCs w:val="27"/>
        </w:rPr>
        <w:t>Коныше</w:t>
      </w:r>
      <w:r w:rsidR="00201A20">
        <w:rPr>
          <w:rFonts w:ascii="Times New Roman" w:hAnsi="Times New Roman" w:cs="Times New Roman"/>
          <w:sz w:val="27"/>
          <w:szCs w:val="27"/>
        </w:rPr>
        <w:t>вского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31FAA86E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1677A">
        <w:rPr>
          <w:rFonts w:ascii="Times New Roman" w:hAnsi="Times New Roman" w:cs="Times New Roman"/>
          <w:sz w:val="27"/>
          <w:szCs w:val="27"/>
        </w:rPr>
        <w:t>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201A20">
        <w:rPr>
          <w:rFonts w:ascii="Times New Roman" w:hAnsi="Times New Roman" w:cs="Times New Roman"/>
          <w:sz w:val="27"/>
          <w:szCs w:val="27"/>
        </w:rPr>
        <w:t>декабря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60B27">
        <w:rPr>
          <w:rFonts w:ascii="Times New Roman" w:hAnsi="Times New Roman" w:cs="Times New Roman"/>
          <w:sz w:val="27"/>
          <w:szCs w:val="27"/>
        </w:rPr>
        <w:t>2</w:t>
      </w:r>
      <w:r w:rsidR="00BF22FE">
        <w:rPr>
          <w:rFonts w:ascii="Times New Roman" w:hAnsi="Times New Roman" w:cs="Times New Roman"/>
          <w:sz w:val="27"/>
          <w:szCs w:val="27"/>
        </w:rPr>
        <w:t>20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515F7D30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BF2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Платавский</w:t>
      </w:r>
      <w:r w:rsidR="00201A2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71677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сельсовет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BF2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</w:t>
      </w:r>
      <w:r w:rsidR="00201A2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ского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C1CDB23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BF22FE">
        <w:rPr>
          <w:rFonts w:ascii="Times New Roman" w:hAnsi="Times New Roman" w:cs="Times New Roman"/>
          <w:sz w:val="26"/>
          <w:szCs w:val="26"/>
        </w:rPr>
        <w:t>Жданова Л.В.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01A20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1677A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BF22FE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26</cp:revision>
  <cp:lastPrinted>2022-05-04T08:46:00Z</cp:lastPrinted>
  <dcterms:created xsi:type="dcterms:W3CDTF">2022-12-19T11:18:00Z</dcterms:created>
  <dcterms:modified xsi:type="dcterms:W3CDTF">2023-12-01T08:18:00Z</dcterms:modified>
</cp:coreProperties>
</file>