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EBBC" w14:textId="77777777" w:rsidR="00BE7676" w:rsidRDefault="00BE7676" w:rsidP="00BE7676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528985E" wp14:editId="316A3301">
            <wp:extent cx="1739265" cy="1411605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7385" w14:textId="77777777" w:rsidR="00BE7676" w:rsidRDefault="00BE7676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0A8A2" w14:textId="77777777" w:rsidR="00BE7676" w:rsidRDefault="00BE7676" w:rsidP="00BE7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14CB8">
        <w:rPr>
          <w:rFonts w:ascii="Times New Roman" w:hAnsi="Times New Roman" w:cs="Times New Roman"/>
          <w:b/>
          <w:sz w:val="28"/>
          <w:szCs w:val="28"/>
        </w:rPr>
        <w:t>ПЛАТАВСКОГО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4222173C" w14:textId="77777777" w:rsidR="00BE7676" w:rsidRDefault="00BE7676" w:rsidP="00BE7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14:paraId="30E21E1B" w14:textId="77777777" w:rsidR="00BE7676" w:rsidRDefault="00BE7676" w:rsidP="00BE76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9CC52" w14:textId="77777777" w:rsidR="00BE7676" w:rsidRDefault="00BE7676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14:paraId="26104FD1" w14:textId="77777777" w:rsidR="00BE7676" w:rsidRDefault="00BE7676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2B94D" w14:textId="02726DB2" w:rsidR="00BE7676" w:rsidRDefault="00BE7676" w:rsidP="009126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28.01.202</w:t>
      </w:r>
      <w:r w:rsidR="0007671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59A">
        <w:rPr>
          <w:rFonts w:ascii="Times New Roman" w:hAnsi="Times New Roman" w:cs="Times New Roman"/>
          <w:b/>
          <w:sz w:val="28"/>
          <w:szCs w:val="28"/>
        </w:rPr>
        <w:t xml:space="preserve"> года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-па</w:t>
      </w:r>
    </w:p>
    <w:p w14:paraId="611B9789" w14:textId="77777777" w:rsidR="00BE7676" w:rsidRDefault="00BE7676" w:rsidP="00BE76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1576E" w14:textId="77777777"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34D4100C" w14:textId="77777777" w:rsidR="00BE7676" w:rsidRDefault="00BE7676" w:rsidP="00BE7676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 xml:space="preserve">О согласии с проектом корректировки </w:t>
      </w:r>
      <w:r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  <w:t xml:space="preserve">Генерального плана муниципального образования </w:t>
      </w:r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>«</w:t>
      </w:r>
      <w:r w:rsidR="00B14CB8"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>Платавский</w:t>
      </w:r>
      <w:r>
        <w:rPr>
          <w:rFonts w:ascii="Times New Roman CYR" w:eastAsia="Times New Roman" w:hAnsi="Times New Roman CYR" w:cs="Times New Roman CYR"/>
          <w:b/>
          <w:bCs/>
          <w:color w:val="auto"/>
          <w:sz w:val="28"/>
          <w:szCs w:val="28"/>
        </w:rPr>
        <w:t xml:space="preserve">  сельсовет» Конышевского района Курской  области</w:t>
      </w:r>
    </w:p>
    <w:p w14:paraId="46786437" w14:textId="77777777"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13A9733E" w14:textId="77777777"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66B6BC28" w14:textId="77777777" w:rsidR="00BE7676" w:rsidRDefault="00BE7676" w:rsidP="00BE767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п.8 ст.25 Градостроительного кодекса Российской Федерации и рассмотрев проект корректировки Генерального плана муниципального образования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B14CB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Платавский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сельсовет» Конышевского района Курской  области,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 </w:t>
      </w:r>
      <w:r w:rsidR="00B14CB8">
        <w:rPr>
          <w:rFonts w:ascii="Times New Roman" w:eastAsia="Times New Roman" w:hAnsi="Times New Roman" w:cs="Times New Roman"/>
          <w:color w:val="auto"/>
          <w:sz w:val="28"/>
          <w:szCs w:val="28"/>
        </w:rPr>
        <w:t>Платавского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Конышевского района Курской области ПОСТАНОВЛЯЕТ:</w:t>
      </w:r>
    </w:p>
    <w:p w14:paraId="0B5D31F0" w14:textId="77777777" w:rsidR="0091267D" w:rsidRDefault="0091267D" w:rsidP="00BE767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11516AC7" w14:textId="77777777" w:rsidR="00BE7676" w:rsidRDefault="00BE7676" w:rsidP="00BE767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Направить проект корректировки Генерального</w:t>
      </w:r>
      <w:r w:rsidR="00B14CB8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плана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>«</w:t>
      </w:r>
      <w:r w:rsidR="00B14CB8"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>Платавский</w:t>
      </w:r>
      <w:r>
        <w:rPr>
          <w:rFonts w:ascii="Times New Roman CYR" w:eastAsia="Times New Roman" w:hAnsi="Times New Roman CYR" w:cs="Times New Roman CYR"/>
          <w:bCs/>
          <w:color w:val="auto"/>
          <w:sz w:val="28"/>
          <w:szCs w:val="28"/>
        </w:rPr>
        <w:t xml:space="preserve">  сельсовет» Конышевского района Курской области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для утверждения в Собрание депутатов </w:t>
      </w:r>
      <w:r w:rsidR="00B14CB8">
        <w:rPr>
          <w:rFonts w:ascii="Times New Roman CYR" w:eastAsia="Times New Roman" w:hAnsi="Times New Roman CYR" w:cs="Times New Roman CYR"/>
          <w:color w:val="auto"/>
          <w:sz w:val="28"/>
          <w:szCs w:val="28"/>
        </w:rPr>
        <w:t>Платавского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  сельсовета Конышевского района Курской области.</w:t>
      </w:r>
    </w:p>
    <w:p w14:paraId="7B7A1CAC" w14:textId="77777777"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16AADE29" w14:textId="77777777"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34197F1F" w14:textId="77777777" w:rsidR="00BE7676" w:rsidRDefault="00BE7676" w:rsidP="00BE767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14:paraId="512E92E4" w14:textId="77777777" w:rsidR="00BE7676" w:rsidRDefault="00BE7676" w:rsidP="00BE7676">
      <w:pPr>
        <w:tabs>
          <w:tab w:val="left" w:pos="3330"/>
        </w:tabs>
        <w:jc w:val="both"/>
        <w:rPr>
          <w:rFonts w:ascii="Times New Roman" w:hAnsi="Times New Roman" w:cs="Times New Roman"/>
          <w:sz w:val="28"/>
        </w:rPr>
      </w:pPr>
    </w:p>
    <w:p w14:paraId="02C60B60" w14:textId="77777777" w:rsidR="00BE7676" w:rsidRDefault="00BE7676" w:rsidP="00BE7676">
      <w:pPr>
        <w:tabs>
          <w:tab w:val="left" w:pos="3330"/>
        </w:tabs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 </w:t>
      </w:r>
      <w:r w:rsidR="00B14CB8">
        <w:rPr>
          <w:rFonts w:ascii="Times New Roman" w:hAnsi="Times New Roman" w:cs="Times New Roman"/>
          <w:sz w:val="28"/>
        </w:rPr>
        <w:t>Платавского</w:t>
      </w:r>
      <w:r>
        <w:rPr>
          <w:rFonts w:ascii="Times New Roman" w:hAnsi="Times New Roman" w:cs="Times New Roman"/>
          <w:sz w:val="28"/>
        </w:rPr>
        <w:t xml:space="preserve"> сельсовета</w:t>
      </w:r>
    </w:p>
    <w:p w14:paraId="02AF0D7D" w14:textId="77777777" w:rsidR="00BE7676" w:rsidRDefault="00BE7676" w:rsidP="00BE7676">
      <w:pPr>
        <w:tabs>
          <w:tab w:val="left" w:pos="3330"/>
        </w:tabs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Конышевского района</w:t>
      </w:r>
    </w:p>
    <w:p w14:paraId="10A51CF4" w14:textId="77777777" w:rsidR="00BE7676" w:rsidRDefault="00BE7676" w:rsidP="00BE7676">
      <w:pPr>
        <w:tabs>
          <w:tab w:val="left" w:pos="333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Курской области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B14CB8">
        <w:rPr>
          <w:rFonts w:ascii="Times New Roman" w:hAnsi="Times New Roman" w:cs="Times New Roman"/>
          <w:sz w:val="28"/>
        </w:rPr>
        <w:t>И.В.Сорокин</w:t>
      </w:r>
      <w:r>
        <w:rPr>
          <w:rFonts w:ascii="Times New Roman" w:hAnsi="Times New Roman" w:cs="Times New Roman"/>
          <w:sz w:val="28"/>
        </w:rPr>
        <w:tab/>
        <w:t>___________</w:t>
      </w:r>
    </w:p>
    <w:p w14:paraId="29546B05" w14:textId="77777777" w:rsidR="00BE7676" w:rsidRDefault="00BE7676" w:rsidP="00BE7676"/>
    <w:p w14:paraId="269A5B61" w14:textId="77777777" w:rsidR="00BE7676" w:rsidRDefault="00BE7676" w:rsidP="00BE7676"/>
    <w:p w14:paraId="0AB06139" w14:textId="77777777" w:rsidR="00BE7676" w:rsidRDefault="00BE7676" w:rsidP="00BE7676"/>
    <w:p w14:paraId="2B8E780A" w14:textId="77777777" w:rsidR="00BE7676" w:rsidRDefault="00BE7676" w:rsidP="00BE7676"/>
    <w:p w14:paraId="139FD12E" w14:textId="77777777" w:rsidR="00F068C6" w:rsidRDefault="00F068C6"/>
    <w:sectPr w:rsidR="00F0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676"/>
    <w:rsid w:val="0007671C"/>
    <w:rsid w:val="0091267D"/>
    <w:rsid w:val="00A0759A"/>
    <w:rsid w:val="00B14CB8"/>
    <w:rsid w:val="00BE7676"/>
    <w:rsid w:val="00F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4931"/>
  <w15:docId w15:val="{6D23A6DE-0885-4592-83A5-07041AA6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67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7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7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>*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КОНСТАНТИН</cp:lastModifiedBy>
  <cp:revision>6</cp:revision>
  <dcterms:created xsi:type="dcterms:W3CDTF">2021-02-01T12:44:00Z</dcterms:created>
  <dcterms:modified xsi:type="dcterms:W3CDTF">2021-02-07T08:58:00Z</dcterms:modified>
</cp:coreProperties>
</file>