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3E" w:rsidRPr="00C6683E" w:rsidRDefault="00C6683E" w:rsidP="00C6683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83E" w:rsidRPr="00C6683E" w:rsidRDefault="00C6683E" w:rsidP="00C6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ПЛАТАВСКОГО СЕЛЬСОВЕТА</w:t>
      </w:r>
    </w:p>
    <w:p w:rsidR="00C6683E" w:rsidRPr="00C6683E" w:rsidRDefault="00C6683E" w:rsidP="00C6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КОНЫШЕВСКОГО РАЙОНА КУРСКОЙ ОБЛАСТИ</w:t>
      </w:r>
    </w:p>
    <w:p w:rsidR="00C6683E" w:rsidRPr="00C6683E" w:rsidRDefault="00C6683E" w:rsidP="00C66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683E" w:rsidRPr="00C6683E" w:rsidRDefault="00C6683E" w:rsidP="00C6683E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C6683E" w:rsidRPr="00C6683E" w:rsidRDefault="00C6683E" w:rsidP="00C6683E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6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6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Я</w:t>
      </w:r>
    </w:p>
    <w:p w:rsidR="00C6683E" w:rsidRPr="00C6683E" w:rsidRDefault="00C6683E" w:rsidP="00C6683E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683E" w:rsidRDefault="00C6683E" w:rsidP="00C6683E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  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19.04.2019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№ </w:t>
      </w:r>
      <w:r w:rsidRPr="00C66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140</w:t>
      </w:r>
    </w:p>
    <w:p w:rsidR="00C6683E" w:rsidRPr="00C6683E" w:rsidRDefault="00C6683E" w:rsidP="00C6683E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683E" w:rsidRPr="00C6683E" w:rsidRDefault="00C6683E" w:rsidP="00C6683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>Об исполнении</w:t>
      </w:r>
      <w:r w:rsidRPr="00C668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>Платавского</w:t>
      </w:r>
      <w:proofErr w:type="spellEnd"/>
      <w:r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83E" w:rsidRPr="00C6683E" w:rsidRDefault="003C61D6" w:rsidP="00C6683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bookmarkStart w:id="0" w:name="_GoBack"/>
      <w:bookmarkEnd w:id="0"/>
      <w:r w:rsidR="00C6683E"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>ельсовета</w:t>
      </w:r>
      <w:r w:rsidR="00C6683E" w:rsidRPr="00C668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C6683E"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="00C6683E"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C6683E" w:rsidRPr="00C6683E" w:rsidRDefault="00C6683E" w:rsidP="00C6683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6683E">
        <w:rPr>
          <w:rFonts w:ascii="Times New Roman" w:hAnsi="Times New Roman" w:cs="Times New Roman"/>
          <w:b/>
          <w:sz w:val="28"/>
          <w:szCs w:val="28"/>
          <w:lang w:eastAsia="ru-RU"/>
        </w:rPr>
        <w:t>Курской области  за 2018  год»</w:t>
      </w:r>
    </w:p>
    <w:p w:rsidR="00C6683E" w:rsidRPr="00C6683E" w:rsidRDefault="00C6683E" w:rsidP="00C6683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83E" w:rsidRPr="00C6683E" w:rsidRDefault="00C6683E" w:rsidP="00C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доходам в сумме 4 657 229 руб. 30 коп. 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– 1 311 824 руб. 05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–   3 345 405 руб. 25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расходам в сумме  4 582 513 руб. 48 коп. 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–  1 705 246 руб. 00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 –  78 713 руб. 00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 – 4 354 руб. 44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– 242 915 руб. 00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466 354 руб. 91 коп.</w:t>
      </w: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кинематография,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 – </w:t>
      </w: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1 853 939 руб. 61 коп.</w:t>
      </w:r>
    </w:p>
    <w:p w:rsidR="00C6683E" w:rsidRPr="00C6683E" w:rsidRDefault="00C6683E" w:rsidP="00C66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– 235 344 руб. 96 коп</w:t>
      </w:r>
    </w:p>
    <w:p w:rsid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P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6683E" w:rsidRP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6683E" w:rsidRP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</w:t>
      </w:r>
      <w:proofErr w:type="spellStart"/>
      <w:r w:rsidRPr="00C6683E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C6683E" w:rsidRPr="00C6683E" w:rsidRDefault="00C6683E" w:rsidP="00C6683E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83E" w:rsidRP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C6683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 w:rsidRPr="00C66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C6683E" w:rsidRPr="00C6683E" w:rsidRDefault="00C6683E" w:rsidP="00C6683E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6683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C66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    </w:t>
      </w:r>
      <w:proofErr w:type="spellStart"/>
      <w:r w:rsidRPr="00C6683E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И.В.Сорокин</w:t>
      </w:r>
      <w:proofErr w:type="spellEnd"/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3E" w:rsidRPr="00C6683E" w:rsidRDefault="00C6683E" w:rsidP="00C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3E" w:rsidRPr="00C6683E" w:rsidRDefault="009A013E" w:rsidP="00C668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013E" w:rsidRPr="00C6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D"/>
    <w:rsid w:val="003C61D6"/>
    <w:rsid w:val="009A013E"/>
    <w:rsid w:val="00C6683E"/>
    <w:rsid w:val="00D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*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</dc:creator>
  <cp:keywords/>
  <dc:description/>
  <cp:lastModifiedBy>Платавский</cp:lastModifiedBy>
  <cp:revision>3</cp:revision>
  <dcterms:created xsi:type="dcterms:W3CDTF">2020-03-19T11:46:00Z</dcterms:created>
  <dcterms:modified xsi:type="dcterms:W3CDTF">2020-03-19T11:48:00Z</dcterms:modified>
</cp:coreProperties>
</file>