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A5" w:rsidRDefault="000513A5" w:rsidP="00E048D6">
      <w:bookmarkStart w:id="0" w:name="_GoBack"/>
      <w:bookmarkEnd w:id="0"/>
    </w:p>
    <w:p w:rsidR="000513A5" w:rsidRDefault="000513A5" w:rsidP="00F203CF">
      <w:pPr>
        <w:jc w:val="center"/>
      </w:pPr>
    </w:p>
    <w:p w:rsidR="00F203CF" w:rsidRPr="009B0FCF" w:rsidRDefault="00F203CF" w:rsidP="00F203CF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F203CF" w:rsidRPr="009B0FCF" w:rsidRDefault="00F203CF" w:rsidP="00F203CF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 xml:space="preserve">Раздел 1. «Общие сведения о </w:t>
      </w:r>
      <w:r w:rsidR="008957FE">
        <w:rPr>
          <w:b/>
        </w:rPr>
        <w:t>муниципальной</w:t>
      </w:r>
      <w:r w:rsidRPr="009B0FCF">
        <w:rPr>
          <w:b/>
        </w:rPr>
        <w:t xml:space="preserve"> услуге»</w:t>
      </w:r>
    </w:p>
    <w:p w:rsidR="00F203CF" w:rsidRPr="00CC0EDC" w:rsidRDefault="00F203CF" w:rsidP="00F203CF">
      <w:pPr>
        <w:rPr>
          <w:sz w:val="20"/>
          <w:szCs w:val="20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3"/>
      </w:tblGrid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8957FE">
              <w:rPr>
                <w:sz w:val="22"/>
                <w:szCs w:val="22"/>
              </w:rPr>
              <w:t>Платавского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45892">
              <w:rPr>
                <w:sz w:val="22"/>
                <w:szCs w:val="22"/>
              </w:rPr>
              <w:t>Конышевского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F203CF" w:rsidRPr="00414F80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F203CF" w:rsidRDefault="00F203CF" w:rsidP="008957FE">
            <w:pPr>
              <w:jc w:val="both"/>
              <w:rPr>
                <w:sz w:val="22"/>
                <w:szCs w:val="22"/>
              </w:rPr>
            </w:pPr>
            <w:r w:rsidRPr="00F203CF">
              <w:rPr>
                <w:sz w:val="22"/>
                <w:szCs w:val="22"/>
              </w:rPr>
              <w:t xml:space="preserve">Предоставление земельных участков, находящихся в муниципальной собственности </w:t>
            </w:r>
            <w:r w:rsidRPr="00F203CF">
              <w:rPr>
                <w:bCs/>
                <w:color w:val="000000"/>
                <w:sz w:val="22"/>
                <w:szCs w:val="22"/>
              </w:rPr>
              <w:t>и (или) государственная собственность на которые не разграничена</w:t>
            </w:r>
            <w:r w:rsidRPr="00F203CF">
              <w:rPr>
                <w:sz w:val="22"/>
                <w:szCs w:val="22"/>
              </w:rPr>
              <w:t>, на территории сельского поселения в аренду на торгах и без проведения торгов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F203CF" w:rsidRDefault="00F203CF" w:rsidP="008957FE">
            <w:pPr>
              <w:jc w:val="both"/>
              <w:rPr>
                <w:sz w:val="22"/>
                <w:szCs w:val="22"/>
              </w:rPr>
            </w:pPr>
            <w:r w:rsidRPr="00F203CF">
              <w:rPr>
                <w:sz w:val="22"/>
                <w:szCs w:val="22"/>
              </w:rPr>
              <w:t xml:space="preserve">Предоставление земельных участков, находящихся в муниципальной собственности </w:t>
            </w:r>
            <w:r w:rsidRPr="00F203CF">
              <w:rPr>
                <w:bCs/>
                <w:color w:val="000000"/>
                <w:sz w:val="22"/>
                <w:szCs w:val="22"/>
              </w:rPr>
              <w:t>и (или) государственная собственность на которые не разграничена</w:t>
            </w:r>
            <w:r w:rsidRPr="00F203CF">
              <w:rPr>
                <w:sz w:val="22"/>
                <w:szCs w:val="22"/>
              </w:rPr>
              <w:t>, на территории сельского поселения в аренду на торгах и без проведения торгов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F203CF" w:rsidRDefault="00F203CF" w:rsidP="00895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Административный регламент предоставления муниципальной услуги «</w:t>
            </w:r>
            <w:r w:rsidRPr="00F203CF">
              <w:rPr>
                <w:sz w:val="22"/>
                <w:szCs w:val="22"/>
              </w:rPr>
              <w:t xml:space="preserve">Предоставление земельных участков, находящихся в муниципальной собственности </w:t>
            </w:r>
            <w:r w:rsidRPr="00F203CF">
              <w:rPr>
                <w:bCs/>
                <w:color w:val="000000"/>
                <w:sz w:val="22"/>
                <w:szCs w:val="22"/>
              </w:rPr>
              <w:t>и (или) государственная собственность на которые не разграничена</w:t>
            </w:r>
            <w:r w:rsidRPr="00F203CF">
              <w:rPr>
                <w:sz w:val="22"/>
                <w:szCs w:val="22"/>
              </w:rPr>
              <w:t>, на территории сельского поселения в аренду на торгах и без проведения торгов</w:t>
            </w:r>
            <w:r>
              <w:rPr>
                <w:sz w:val="22"/>
                <w:szCs w:val="22"/>
              </w:rPr>
              <w:t>», утвержденн</w:t>
            </w:r>
            <w:r w:rsidR="008957FE">
              <w:rPr>
                <w:sz w:val="22"/>
                <w:szCs w:val="22"/>
              </w:rPr>
              <w:t xml:space="preserve">ый постановлением </w:t>
            </w:r>
            <w:proofErr w:type="spellStart"/>
            <w:r w:rsidR="008957FE">
              <w:rPr>
                <w:sz w:val="22"/>
                <w:szCs w:val="22"/>
              </w:rPr>
              <w:t>Администраци</w:t>
            </w:r>
            <w:proofErr w:type="spellEnd"/>
            <w:r w:rsidR="008957FE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8957FE">
              <w:rPr>
                <w:sz w:val="22"/>
                <w:szCs w:val="22"/>
              </w:rPr>
              <w:t>Платавского</w:t>
            </w:r>
            <w:proofErr w:type="spellEnd"/>
            <w:r w:rsidR="008957FE">
              <w:rPr>
                <w:sz w:val="22"/>
                <w:szCs w:val="22"/>
              </w:rPr>
              <w:t xml:space="preserve"> сельсовета № </w:t>
            </w:r>
            <w:r w:rsidR="008957FE" w:rsidRPr="008957FE">
              <w:rPr>
                <w:sz w:val="22"/>
                <w:szCs w:val="22"/>
              </w:rPr>
              <w:t>_</w:t>
            </w:r>
            <w:proofErr w:type="gramStart"/>
            <w:r w:rsidR="008957FE" w:rsidRPr="008957FE">
              <w:rPr>
                <w:sz w:val="22"/>
                <w:szCs w:val="22"/>
              </w:rPr>
              <w:t>_</w:t>
            </w:r>
            <w:r w:rsidR="008957FE">
              <w:rPr>
                <w:sz w:val="22"/>
                <w:szCs w:val="22"/>
              </w:rPr>
              <w:t>-</w:t>
            </w:r>
            <w:proofErr w:type="gramEnd"/>
            <w:r w:rsidR="008957FE">
              <w:rPr>
                <w:sz w:val="22"/>
                <w:szCs w:val="22"/>
              </w:rPr>
              <w:t xml:space="preserve">па от </w:t>
            </w:r>
            <w:r w:rsidR="008957FE" w:rsidRPr="008957FE">
              <w:rPr>
                <w:sz w:val="22"/>
                <w:szCs w:val="22"/>
              </w:rPr>
              <w:t>_____</w:t>
            </w:r>
            <w:r w:rsidR="008957FE">
              <w:rPr>
                <w:sz w:val="22"/>
                <w:szCs w:val="22"/>
              </w:rPr>
              <w:t>.201</w:t>
            </w:r>
            <w:r w:rsidR="008957FE" w:rsidRPr="008957F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F203CF" w:rsidRPr="00945892" w:rsidTr="00BD2F8B">
        <w:tc>
          <w:tcPr>
            <w:tcW w:w="64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2F12AC" w:rsidRPr="00945892" w:rsidTr="00BD2F8B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2F12AC" w:rsidRPr="00945892" w:rsidRDefault="002F12AC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2F12AC" w:rsidRPr="00945892" w:rsidRDefault="002F12AC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Способы оценки качества предоставления </w:t>
            </w:r>
            <w:r w:rsidR="008957FE">
              <w:rPr>
                <w:sz w:val="22"/>
                <w:szCs w:val="22"/>
              </w:rPr>
              <w:t>муниципальной</w:t>
            </w:r>
            <w:r w:rsidRPr="0094589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143" w:type="dxa"/>
            <w:shd w:val="clear" w:color="auto" w:fill="auto"/>
          </w:tcPr>
          <w:p w:rsidR="002F12AC" w:rsidRPr="008C4AA3" w:rsidRDefault="002F12AC" w:rsidP="006B4922">
            <w:pPr>
              <w:rPr>
                <w:sz w:val="22"/>
                <w:szCs w:val="22"/>
                <w:lang w:val="en-US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 w:rsidR="008957FE">
              <w:rPr>
                <w:sz w:val="22"/>
                <w:szCs w:val="22"/>
                <w:lang w:val="en-US"/>
              </w:rPr>
              <w:t>8(47156)3</w:t>
            </w:r>
            <w:r w:rsidR="008957FE">
              <w:rPr>
                <w:sz w:val="22"/>
                <w:szCs w:val="22"/>
              </w:rPr>
              <w:t>1-3</w:t>
            </w:r>
            <w:r>
              <w:rPr>
                <w:sz w:val="22"/>
                <w:szCs w:val="22"/>
                <w:lang w:val="en-US"/>
              </w:rPr>
              <w:t>-33</w:t>
            </w:r>
          </w:p>
        </w:tc>
      </w:tr>
      <w:tr w:rsidR="002F12AC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2F12AC" w:rsidRPr="00945892" w:rsidRDefault="002F12AC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2F12AC" w:rsidRPr="00945892" w:rsidRDefault="002F12AC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2F12AC" w:rsidRPr="00945892" w:rsidRDefault="002F12AC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2F12AC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2F12AC" w:rsidRPr="00945892" w:rsidRDefault="002F12AC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2F12AC" w:rsidRPr="00945892" w:rsidRDefault="002F12AC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2F12AC" w:rsidRPr="00945892" w:rsidRDefault="008957FE" w:rsidP="006B4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Портал государственных услуг- </w:t>
            </w:r>
            <w:r w:rsidR="002F12AC"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="002F12AC"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="002F12AC"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="002F12AC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="002F12AC"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proofErr w:type="spellEnd"/>
            <w:r w:rsidR="002F12AC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="002F12AC"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2F12AC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2F12AC" w:rsidRPr="00945892" w:rsidRDefault="002F12AC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2F12AC" w:rsidRPr="00945892" w:rsidRDefault="002F12AC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2F12AC" w:rsidRPr="008C4AA3" w:rsidRDefault="002F12AC" w:rsidP="00895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</w:t>
            </w:r>
            <w:proofErr w:type="gramStart"/>
            <w:r>
              <w:rPr>
                <w:sz w:val="22"/>
                <w:szCs w:val="22"/>
              </w:rPr>
              <w:t>органа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 w:rsidR="008957FE">
              <w:rPr>
                <w:sz w:val="22"/>
                <w:szCs w:val="22"/>
                <w:lang w:val="en-US"/>
              </w:rPr>
              <w:t>platavskii</w:t>
            </w:r>
            <w:proofErr w:type="spellEnd"/>
            <w:r w:rsidRPr="008C4AA3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F12AC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2F12AC" w:rsidRPr="00945892" w:rsidRDefault="002F12AC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2F12AC" w:rsidRPr="00945892" w:rsidRDefault="002F12AC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2F12AC" w:rsidRPr="00945892" w:rsidRDefault="002F12AC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F203CF" w:rsidRPr="00945892" w:rsidRDefault="00F203CF" w:rsidP="00F203CF">
      <w:pPr>
        <w:tabs>
          <w:tab w:val="left" w:pos="3720"/>
        </w:tabs>
        <w:rPr>
          <w:sz w:val="22"/>
          <w:szCs w:val="22"/>
        </w:rPr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2410"/>
        <w:gridCol w:w="2835"/>
        <w:gridCol w:w="1134"/>
        <w:gridCol w:w="850"/>
        <w:gridCol w:w="709"/>
        <w:gridCol w:w="851"/>
        <w:gridCol w:w="850"/>
        <w:gridCol w:w="1276"/>
        <w:gridCol w:w="1701"/>
        <w:gridCol w:w="992"/>
      </w:tblGrid>
      <w:tr w:rsidR="007E5FD4" w:rsidRPr="00DF7A86" w:rsidTr="007E5FD4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приостановления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7E5FD4" w:rsidRPr="00DF7A86" w:rsidTr="007E5FD4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283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11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наличие платы (</w:t>
            </w:r>
            <w:r w:rsidR="008957FE">
              <w:rPr>
                <w:sz w:val="20"/>
                <w:szCs w:val="20"/>
              </w:rPr>
              <w:t>муниципальной</w:t>
            </w:r>
            <w:r w:rsidRPr="00DF7A86">
              <w:rPr>
                <w:sz w:val="20"/>
                <w:szCs w:val="20"/>
              </w:rPr>
              <w:t xml:space="preserve">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</w:t>
            </w:r>
            <w:r w:rsidR="008957FE">
              <w:rPr>
                <w:sz w:val="20"/>
                <w:szCs w:val="20"/>
              </w:rPr>
              <w:t>муниципальной</w:t>
            </w:r>
            <w:r w:rsidRPr="00DF7A86">
              <w:rPr>
                <w:sz w:val="20"/>
                <w:szCs w:val="20"/>
              </w:rPr>
              <w:t xml:space="preserve"> пошлины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</w:t>
            </w:r>
            <w:r w:rsidR="008957FE">
              <w:rPr>
                <w:sz w:val="20"/>
                <w:szCs w:val="20"/>
              </w:rPr>
              <w:t>муниципальной</w:t>
            </w:r>
            <w:r w:rsidRPr="00DF7A86">
              <w:rPr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17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7E5FD4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E5FD4" w:rsidRPr="00AC7D28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7E5FD4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7E5FD4" w:rsidRPr="00343E2E" w:rsidRDefault="007E5FD4" w:rsidP="00343E2E">
            <w:pPr>
              <w:widowControl w:val="0"/>
              <w:jc w:val="both"/>
              <w:rPr>
                <w:sz w:val="20"/>
                <w:szCs w:val="20"/>
              </w:rPr>
            </w:pPr>
            <w:r w:rsidRPr="00343E2E">
              <w:rPr>
                <w:sz w:val="20"/>
                <w:szCs w:val="20"/>
              </w:rPr>
              <w:t xml:space="preserve">Предоставление </w:t>
            </w:r>
          </w:p>
          <w:p w:rsidR="007E5FD4" w:rsidRPr="00343E2E" w:rsidRDefault="007E5FD4" w:rsidP="00343E2E">
            <w:pPr>
              <w:widowControl w:val="0"/>
              <w:jc w:val="both"/>
              <w:rPr>
                <w:sz w:val="20"/>
                <w:szCs w:val="20"/>
              </w:rPr>
            </w:pPr>
            <w:r w:rsidRPr="00343E2E">
              <w:rPr>
                <w:sz w:val="20"/>
                <w:szCs w:val="20"/>
              </w:rPr>
              <w:t xml:space="preserve">земельных участков, находящихся </w:t>
            </w:r>
            <w:proofErr w:type="gramStart"/>
            <w:r w:rsidRPr="00343E2E">
              <w:rPr>
                <w:sz w:val="20"/>
                <w:szCs w:val="20"/>
              </w:rPr>
              <w:t>в</w:t>
            </w:r>
            <w:proofErr w:type="gramEnd"/>
            <w:r w:rsidRPr="00343E2E">
              <w:rPr>
                <w:sz w:val="20"/>
                <w:szCs w:val="20"/>
              </w:rPr>
              <w:t xml:space="preserve"> </w:t>
            </w:r>
          </w:p>
          <w:p w:rsidR="007E5FD4" w:rsidRPr="00343E2E" w:rsidRDefault="007E5FD4" w:rsidP="00343E2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43E2E">
              <w:rPr>
                <w:sz w:val="20"/>
                <w:szCs w:val="20"/>
              </w:rPr>
              <w:t xml:space="preserve">муниципальной собственности </w:t>
            </w:r>
            <w:r w:rsidRPr="00343E2E">
              <w:rPr>
                <w:bCs/>
                <w:color w:val="000000"/>
                <w:sz w:val="20"/>
                <w:szCs w:val="20"/>
              </w:rPr>
              <w:t xml:space="preserve">и (или) </w:t>
            </w:r>
          </w:p>
          <w:p w:rsidR="007E5FD4" w:rsidRPr="00343E2E" w:rsidRDefault="007E5FD4" w:rsidP="00343E2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43E2E">
              <w:rPr>
                <w:bCs/>
                <w:color w:val="000000"/>
                <w:sz w:val="20"/>
                <w:szCs w:val="20"/>
              </w:rPr>
              <w:t>государственная собственнос</w:t>
            </w:r>
            <w:r w:rsidRPr="00343E2E">
              <w:rPr>
                <w:bCs/>
                <w:color w:val="000000"/>
                <w:sz w:val="20"/>
                <w:szCs w:val="20"/>
              </w:rPr>
              <w:lastRenderedPageBreak/>
              <w:t xml:space="preserve">ть на </w:t>
            </w:r>
            <w:proofErr w:type="gramStart"/>
            <w:r w:rsidRPr="00343E2E">
              <w:rPr>
                <w:bCs/>
                <w:color w:val="000000"/>
                <w:sz w:val="20"/>
                <w:szCs w:val="20"/>
              </w:rPr>
              <w:t>которые</w:t>
            </w:r>
            <w:proofErr w:type="gramEnd"/>
          </w:p>
          <w:p w:rsidR="007E5FD4" w:rsidRPr="00343E2E" w:rsidRDefault="007E5FD4" w:rsidP="00343E2E">
            <w:pPr>
              <w:widowControl w:val="0"/>
              <w:jc w:val="both"/>
              <w:rPr>
                <w:sz w:val="20"/>
                <w:szCs w:val="20"/>
              </w:rPr>
            </w:pPr>
            <w:r w:rsidRPr="00343E2E">
              <w:rPr>
                <w:bCs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343E2E">
              <w:rPr>
                <w:bCs/>
                <w:color w:val="000000"/>
                <w:sz w:val="20"/>
                <w:szCs w:val="20"/>
              </w:rPr>
              <w:t>разграничена</w:t>
            </w:r>
            <w:proofErr w:type="gramEnd"/>
            <w:r w:rsidRPr="00343E2E">
              <w:rPr>
                <w:sz w:val="20"/>
                <w:szCs w:val="20"/>
              </w:rPr>
              <w:t xml:space="preserve">, на территории сельского </w:t>
            </w:r>
          </w:p>
          <w:p w:rsidR="007E5FD4" w:rsidRPr="00343E2E" w:rsidRDefault="007E5FD4" w:rsidP="00343E2E">
            <w:pPr>
              <w:widowControl w:val="0"/>
              <w:jc w:val="both"/>
              <w:rPr>
                <w:sz w:val="20"/>
                <w:szCs w:val="20"/>
              </w:rPr>
            </w:pPr>
            <w:r w:rsidRPr="00343E2E">
              <w:rPr>
                <w:sz w:val="20"/>
                <w:szCs w:val="20"/>
              </w:rPr>
              <w:t xml:space="preserve">поселения в аренду на торгах и </w:t>
            </w:r>
            <w:proofErr w:type="gramStart"/>
            <w:r w:rsidRPr="00343E2E">
              <w:rPr>
                <w:sz w:val="20"/>
                <w:szCs w:val="20"/>
              </w:rPr>
              <w:t>без</w:t>
            </w:r>
            <w:proofErr w:type="gramEnd"/>
            <w:r w:rsidRPr="00343E2E">
              <w:rPr>
                <w:sz w:val="20"/>
                <w:szCs w:val="20"/>
              </w:rPr>
              <w:t xml:space="preserve"> </w:t>
            </w:r>
          </w:p>
          <w:p w:rsidR="007E5FD4" w:rsidRPr="0045453E" w:rsidRDefault="007E5FD4" w:rsidP="00343E2E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343E2E">
              <w:rPr>
                <w:sz w:val="20"/>
                <w:szCs w:val="20"/>
              </w:rPr>
              <w:t>проведения торгов</w:t>
            </w:r>
          </w:p>
        </w:tc>
        <w:tc>
          <w:tcPr>
            <w:tcW w:w="2410" w:type="dxa"/>
            <w:shd w:val="clear" w:color="auto" w:fill="auto"/>
          </w:tcPr>
          <w:p w:rsidR="007E5FD4" w:rsidRDefault="007E5FD4" w:rsidP="00343E2E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45453E">
              <w:rPr>
                <w:sz w:val="20"/>
                <w:szCs w:val="20"/>
              </w:rPr>
              <w:lastRenderedPageBreak/>
              <w:t xml:space="preserve">Сроки выполнения отдельных процедур и действий в рамках предоставления </w:t>
            </w:r>
            <w:r w:rsidR="008957FE">
              <w:rPr>
                <w:sz w:val="20"/>
                <w:szCs w:val="20"/>
              </w:rPr>
              <w:t>муниципальной</w:t>
            </w:r>
            <w:r w:rsidRPr="0045453E">
              <w:rPr>
                <w:sz w:val="20"/>
                <w:szCs w:val="20"/>
              </w:rPr>
              <w:t xml:space="preserve"> услуги при обращении заявителя в </w:t>
            </w:r>
            <w:r>
              <w:rPr>
                <w:sz w:val="20"/>
                <w:szCs w:val="20"/>
              </w:rPr>
              <w:t xml:space="preserve">Администрацию </w:t>
            </w:r>
            <w:proofErr w:type="spellStart"/>
            <w:r w:rsidR="008957FE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r w:rsidRPr="0045453E">
              <w:rPr>
                <w:sz w:val="20"/>
                <w:szCs w:val="20"/>
              </w:rPr>
              <w:t xml:space="preserve"> – 30 дней, при обращении в    филиал  областного бюджетного учреждения </w:t>
            </w:r>
            <w:r w:rsidRPr="0045453E">
              <w:rPr>
                <w:sz w:val="20"/>
                <w:szCs w:val="20"/>
              </w:rPr>
              <w:lastRenderedPageBreak/>
              <w:t xml:space="preserve">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</w:t>
            </w:r>
            <w:r>
              <w:rPr>
                <w:sz w:val="20"/>
                <w:szCs w:val="20"/>
              </w:rPr>
              <w:t xml:space="preserve">Администрацию </w:t>
            </w:r>
            <w:proofErr w:type="spellStart"/>
            <w:r w:rsidR="008957FE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  <w:r w:rsidRPr="0045453E">
              <w:rPr>
                <w:sz w:val="20"/>
                <w:szCs w:val="20"/>
              </w:rPr>
              <w:t>, регистрация</w:t>
            </w:r>
            <w:proofErr w:type="gramEnd"/>
            <w:r w:rsidRPr="0045453E">
              <w:rPr>
                <w:sz w:val="20"/>
                <w:szCs w:val="20"/>
              </w:rPr>
              <w:t xml:space="preserve"> документа производиться в день поступления заявления</w:t>
            </w:r>
            <w:r>
              <w:rPr>
                <w:sz w:val="20"/>
                <w:szCs w:val="20"/>
              </w:rPr>
              <w:t>.</w:t>
            </w:r>
          </w:p>
          <w:p w:rsidR="007E5FD4" w:rsidRPr="00343E2E" w:rsidRDefault="007E5FD4" w:rsidP="00343E2E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 w:rsidRPr="00343E2E">
              <w:rPr>
                <w:spacing w:val="5"/>
                <w:sz w:val="20"/>
                <w:szCs w:val="20"/>
                <w:lang w:eastAsia="en-US"/>
              </w:rPr>
              <w:t>Срок предоставления муниципальной услуги в случае предоставления земельного участка по результатам проведения торгов</w:t>
            </w:r>
            <w:r w:rsidRPr="00343E2E">
              <w:rPr>
                <w:spacing w:val="-2"/>
                <w:sz w:val="20"/>
                <w:szCs w:val="20"/>
                <w:lang w:eastAsia="en-US"/>
              </w:rPr>
              <w:t xml:space="preserve"> не должен превышать   2-х  </w:t>
            </w:r>
            <w:r w:rsidRPr="00343E2E">
              <w:rPr>
                <w:spacing w:val="-1"/>
                <w:sz w:val="20"/>
                <w:szCs w:val="20"/>
                <w:lang w:eastAsia="en-US"/>
              </w:rPr>
              <w:t>месяцев со дня принятия решения о проведен</w:t>
            </w:r>
            <w:proofErr w:type="gramStart"/>
            <w:r w:rsidRPr="00343E2E">
              <w:rPr>
                <w:spacing w:val="-1"/>
                <w:sz w:val="20"/>
                <w:szCs w:val="20"/>
                <w:lang w:eastAsia="en-US"/>
              </w:rPr>
              <w:t>ии ау</w:t>
            </w:r>
            <w:proofErr w:type="gramEnd"/>
            <w:r w:rsidRPr="00343E2E">
              <w:rPr>
                <w:spacing w:val="-1"/>
                <w:sz w:val="20"/>
                <w:szCs w:val="20"/>
                <w:lang w:eastAsia="en-US"/>
              </w:rPr>
              <w:t>кциона.</w:t>
            </w:r>
          </w:p>
          <w:p w:rsidR="007E5FD4" w:rsidRPr="0045453E" w:rsidRDefault="007E5FD4" w:rsidP="00343E2E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E5FD4" w:rsidRPr="00343E2E" w:rsidRDefault="007E5FD4" w:rsidP="00343E2E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proofErr w:type="gramStart"/>
            <w:r w:rsidRPr="0045453E">
              <w:rPr>
                <w:sz w:val="20"/>
                <w:szCs w:val="20"/>
              </w:rPr>
              <w:lastRenderedPageBreak/>
              <w:t xml:space="preserve">Сроки выполнения отдельных процедур и действий в рамках предоставления </w:t>
            </w:r>
            <w:r w:rsidR="008957FE">
              <w:rPr>
                <w:sz w:val="20"/>
                <w:szCs w:val="20"/>
              </w:rPr>
              <w:t>муниципальной</w:t>
            </w:r>
            <w:r w:rsidRPr="0045453E">
              <w:rPr>
                <w:sz w:val="20"/>
                <w:szCs w:val="20"/>
              </w:rPr>
              <w:t xml:space="preserve"> услуги при обращении заявителя в </w:t>
            </w:r>
            <w:r>
              <w:rPr>
                <w:sz w:val="20"/>
                <w:szCs w:val="20"/>
              </w:rPr>
              <w:t xml:space="preserve"> Администрацию </w:t>
            </w:r>
            <w:proofErr w:type="spellStart"/>
            <w:r w:rsidR="008957FE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  <w:r w:rsidRPr="0045453E">
              <w:rPr>
                <w:sz w:val="20"/>
                <w:szCs w:val="20"/>
              </w:rPr>
              <w:t xml:space="preserve">– 30 дней, при обращении в    филиал  областного бюджетного учреждения «Многофункциональный центр предоставления государственных и </w:t>
            </w:r>
            <w:r w:rsidRPr="0045453E">
              <w:rPr>
                <w:sz w:val="20"/>
                <w:szCs w:val="20"/>
              </w:rPr>
              <w:lastRenderedPageBreak/>
              <w:t>муниципальных услуг» - 30 дней, в том числе не позднее 12 часов следующего рабочего дня за днем поступления документа по регистрации в МФЦ передается в</w:t>
            </w:r>
            <w:r>
              <w:rPr>
                <w:sz w:val="20"/>
                <w:szCs w:val="20"/>
              </w:rPr>
              <w:t xml:space="preserve"> Администрацию </w:t>
            </w:r>
            <w:proofErr w:type="spellStart"/>
            <w:r w:rsidR="008957FE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  <w:r w:rsidRPr="0045453E">
              <w:rPr>
                <w:sz w:val="20"/>
                <w:szCs w:val="20"/>
              </w:rPr>
              <w:t>, регистрация</w:t>
            </w:r>
            <w:proofErr w:type="gramEnd"/>
            <w:r w:rsidRPr="0045453E">
              <w:rPr>
                <w:sz w:val="20"/>
                <w:szCs w:val="20"/>
              </w:rPr>
              <w:t xml:space="preserve"> документа производиться в день поступления заявления</w:t>
            </w:r>
            <w:r>
              <w:rPr>
                <w:sz w:val="20"/>
                <w:szCs w:val="20"/>
              </w:rPr>
              <w:t xml:space="preserve">. </w:t>
            </w:r>
            <w:r w:rsidRPr="00343E2E">
              <w:rPr>
                <w:spacing w:val="5"/>
                <w:sz w:val="20"/>
                <w:szCs w:val="20"/>
                <w:lang w:eastAsia="en-US"/>
              </w:rPr>
              <w:t>Срок предоставления муниципальной услуги в случае предоставления земельного участка по результатам проведения торгов</w:t>
            </w:r>
            <w:r w:rsidRPr="00343E2E">
              <w:rPr>
                <w:spacing w:val="-2"/>
                <w:sz w:val="20"/>
                <w:szCs w:val="20"/>
                <w:lang w:eastAsia="en-US"/>
              </w:rPr>
              <w:t xml:space="preserve"> не должен превышать   2-х  </w:t>
            </w:r>
            <w:r w:rsidRPr="00343E2E">
              <w:rPr>
                <w:spacing w:val="-1"/>
                <w:sz w:val="20"/>
                <w:szCs w:val="20"/>
                <w:lang w:eastAsia="en-US"/>
              </w:rPr>
              <w:t>месяцев со дня принятия решения о проведен</w:t>
            </w:r>
            <w:proofErr w:type="gramStart"/>
            <w:r w:rsidRPr="00343E2E">
              <w:rPr>
                <w:spacing w:val="-1"/>
                <w:sz w:val="20"/>
                <w:szCs w:val="20"/>
                <w:lang w:eastAsia="en-US"/>
              </w:rPr>
              <w:t>ии ау</w:t>
            </w:r>
            <w:proofErr w:type="gramEnd"/>
            <w:r w:rsidRPr="00343E2E">
              <w:rPr>
                <w:spacing w:val="-1"/>
                <w:sz w:val="20"/>
                <w:szCs w:val="20"/>
                <w:lang w:eastAsia="en-US"/>
              </w:rPr>
              <w:t>кциона.</w:t>
            </w:r>
          </w:p>
          <w:p w:rsidR="007E5FD4" w:rsidRPr="0045453E" w:rsidRDefault="007E5FD4" w:rsidP="00343E2E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45453E" w:rsidRDefault="007E5FD4" w:rsidP="00945892">
            <w:pPr>
              <w:ind w:firstLine="709"/>
              <w:jc w:val="both"/>
              <w:rPr>
                <w:sz w:val="20"/>
                <w:szCs w:val="20"/>
              </w:rPr>
            </w:pPr>
            <w:r w:rsidRPr="0045453E">
              <w:rPr>
                <w:sz w:val="20"/>
                <w:szCs w:val="20"/>
              </w:rPr>
              <w:lastRenderedPageBreak/>
              <w:t xml:space="preserve">Основания для отказа в приеме документов, необходимых для предоставления муниципальной услуги </w:t>
            </w:r>
            <w:r w:rsidRPr="0045453E">
              <w:rPr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850" w:type="dxa"/>
            <w:shd w:val="clear" w:color="auto" w:fill="auto"/>
          </w:tcPr>
          <w:p w:rsidR="007E5FD4" w:rsidRPr="00343E2E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343E2E">
              <w:rPr>
                <w:sz w:val="20"/>
                <w:szCs w:val="20"/>
              </w:rPr>
              <w:lastRenderedPageBreak/>
              <w:t>наличие в представленных документах повреждений, не позволяющих однозн</w:t>
            </w:r>
            <w:r w:rsidRPr="00343E2E">
              <w:rPr>
                <w:sz w:val="20"/>
                <w:szCs w:val="20"/>
              </w:rPr>
              <w:lastRenderedPageBreak/>
              <w:t>ачно истолковать их содержание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E5FD4" w:rsidRPr="007E5FD4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E5FD4">
              <w:rPr>
                <w:sz w:val="20"/>
                <w:szCs w:val="20"/>
              </w:rPr>
              <w:t xml:space="preserve">В письменной форме заявление (направленное по почте, курьером, факсом, </w:t>
            </w:r>
            <w:proofErr w:type="gramStart"/>
            <w:r w:rsidRPr="007E5FD4">
              <w:rPr>
                <w:sz w:val="20"/>
                <w:szCs w:val="20"/>
              </w:rPr>
              <w:t>доставлен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E5FD4">
              <w:rPr>
                <w:sz w:val="20"/>
                <w:szCs w:val="20"/>
              </w:rPr>
              <w:t>не лично заявителем, поданное заявителем в ходе личного приема).</w:t>
            </w:r>
          </w:p>
          <w:p w:rsidR="007E5FD4" w:rsidRPr="007E5FD4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lastRenderedPageBreak/>
              <w:t>2. В электронной форме заявление (направленное 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7E5FD4" w:rsidRPr="00DF7A86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>3. В многофункциональном центре п</w:t>
            </w:r>
            <w:r>
              <w:rPr>
                <w:sz w:val="20"/>
                <w:szCs w:val="20"/>
              </w:rPr>
              <w:t xml:space="preserve">редоставления государственных и </w:t>
            </w:r>
            <w:r w:rsidRPr="007E5FD4">
              <w:rPr>
                <w:sz w:val="20"/>
                <w:szCs w:val="20"/>
              </w:rPr>
              <w:t>муниципальных услуг.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</w:t>
            </w:r>
            <w:r>
              <w:t xml:space="preserve"> </w:t>
            </w:r>
            <w:r w:rsidRPr="007E5FD4">
              <w:rPr>
                <w:sz w:val="20"/>
                <w:szCs w:val="20"/>
              </w:rPr>
              <w:t>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</w:t>
            </w:r>
            <w:proofErr w:type="gramStart"/>
            <w:r w:rsidRPr="007E5FD4">
              <w:rPr>
                <w:sz w:val="20"/>
                <w:szCs w:val="20"/>
              </w:rPr>
              <w:t>почте</w:t>
            </w:r>
            <w:proofErr w:type="gramEnd"/>
            <w:r w:rsidRPr="007E5FD4">
              <w:rPr>
                <w:sz w:val="20"/>
                <w:szCs w:val="20"/>
              </w:rPr>
              <w:t xml:space="preserve"> в том </w:t>
            </w:r>
            <w:r w:rsidRPr="007E5FD4">
              <w:rPr>
                <w:sz w:val="20"/>
                <w:szCs w:val="20"/>
              </w:rPr>
              <w:lastRenderedPageBreak/>
              <w:t xml:space="preserve">числе по электронной почте на адрес, указанный 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7E5FD4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Pr="004A52B8" w:rsidRDefault="00F203CF" w:rsidP="00F203CF">
      <w:pPr>
        <w:rPr>
          <w:sz w:val="20"/>
          <w:szCs w:val="20"/>
        </w:rPr>
      </w:pP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F203CF" w:rsidRPr="00DB66A1" w:rsidRDefault="00F149B0" w:rsidP="00F149B0">
            <w:pPr>
              <w:jc w:val="center"/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или государственная собственность на ко</w:t>
            </w:r>
            <w:r>
              <w:rPr>
                <w:sz w:val="20"/>
                <w:szCs w:val="20"/>
              </w:rPr>
              <w:t>торые не разграничена, в аренду на торгах и без</w:t>
            </w:r>
            <w:r w:rsidR="00E20079">
              <w:rPr>
                <w:sz w:val="20"/>
                <w:szCs w:val="20"/>
              </w:rPr>
              <w:t xml:space="preserve"> проведения торгов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45453E" w:rsidRDefault="00F149B0" w:rsidP="0012055A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Граждане Р</w:t>
            </w:r>
            <w:r w:rsidR="00945892">
              <w:rPr>
                <w:sz w:val="20"/>
                <w:szCs w:val="20"/>
              </w:rPr>
              <w:t>оссийской Федерации</w:t>
            </w:r>
            <w:r w:rsidRPr="00F149B0">
              <w:rPr>
                <w:sz w:val="20"/>
                <w:szCs w:val="20"/>
              </w:rPr>
              <w:t>, индивидуальные предприниматели,  юридические лица, а также представители</w:t>
            </w:r>
            <w:r>
              <w:rPr>
                <w:sz w:val="20"/>
                <w:szCs w:val="20"/>
              </w:rPr>
              <w:t xml:space="preserve"> </w:t>
            </w:r>
            <w:r w:rsidRPr="00F149B0">
              <w:rPr>
                <w:sz w:val="20"/>
                <w:szCs w:val="20"/>
              </w:rPr>
              <w:t>вышеуказанных лиц, действующие на основании доверенности, закона, либо акта уполномоченного на то государственного органа или органа местного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235272" w:rsidP="0023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35272">
              <w:rPr>
                <w:sz w:val="20"/>
                <w:szCs w:val="20"/>
              </w:rPr>
              <w:t xml:space="preserve">аявление о предоставлении муниципальной услуги подается в свободной форме либо в форме на имя главы </w:t>
            </w:r>
            <w:proofErr w:type="spellStart"/>
            <w:r w:rsidRPr="00235272">
              <w:rPr>
                <w:sz w:val="20"/>
                <w:szCs w:val="20"/>
              </w:rPr>
              <w:t>адммнистрации</w:t>
            </w:r>
            <w:proofErr w:type="spellEnd"/>
            <w:r w:rsidRPr="002352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сельсовета</w:t>
            </w:r>
            <w:r w:rsidRPr="00235272">
              <w:rPr>
                <w:sz w:val="20"/>
                <w:szCs w:val="20"/>
              </w:rPr>
              <w:t>, приведенной в</w:t>
            </w:r>
            <w:r>
              <w:rPr>
                <w:sz w:val="20"/>
                <w:szCs w:val="20"/>
              </w:rPr>
              <w:t xml:space="preserve"> </w:t>
            </w:r>
            <w:r w:rsidRPr="00235272">
              <w:rPr>
                <w:sz w:val="20"/>
                <w:szCs w:val="20"/>
              </w:rPr>
              <w:t>приложении 1 к административному регламенту.</w:t>
            </w:r>
          </w:p>
        </w:tc>
        <w:tc>
          <w:tcPr>
            <w:tcW w:w="1701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E20079" w:rsidTr="00BD2F8B">
        <w:tc>
          <w:tcPr>
            <w:tcW w:w="15559" w:type="dxa"/>
            <w:gridSpan w:val="9"/>
            <w:shd w:val="clear" w:color="auto" w:fill="auto"/>
          </w:tcPr>
          <w:p w:rsidR="00E20079" w:rsidRPr="00DB66A1" w:rsidRDefault="00E20079" w:rsidP="00945892">
            <w:pPr>
              <w:jc w:val="center"/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или государственная собственность на ко</w:t>
            </w:r>
            <w:r>
              <w:rPr>
                <w:sz w:val="20"/>
                <w:szCs w:val="20"/>
              </w:rPr>
              <w:t>торые не разграничена, в аренду на торгах и без проведения торгов</w:t>
            </w: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E20079" w:rsidP="00E2007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358C4">
              <w:rPr>
                <w:sz w:val="20"/>
                <w:szCs w:val="20"/>
              </w:rPr>
              <w:t xml:space="preserve">заявление </w:t>
            </w:r>
            <w:proofErr w:type="gramStart"/>
            <w:r w:rsidRPr="00C358C4">
              <w:rPr>
                <w:sz w:val="20"/>
                <w:szCs w:val="20"/>
              </w:rPr>
              <w:t>об</w:t>
            </w:r>
            <w:proofErr w:type="gramEnd"/>
            <w:r w:rsidRPr="00C358C4">
              <w:rPr>
                <w:sz w:val="20"/>
                <w:szCs w:val="20"/>
              </w:rPr>
              <w:t xml:space="preserve"> Приложению № 1 к настоящему Регламенту</w:t>
            </w:r>
          </w:p>
        </w:tc>
        <w:tc>
          <w:tcPr>
            <w:tcW w:w="2222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proofErr w:type="gramStart"/>
            <w:r>
              <w:rPr>
                <w:sz w:val="20"/>
                <w:szCs w:val="20"/>
              </w:rPr>
              <w:t>оформленное</w:t>
            </w:r>
            <w:proofErr w:type="gramEnd"/>
            <w:r>
              <w:rPr>
                <w:sz w:val="20"/>
                <w:szCs w:val="20"/>
              </w:rPr>
              <w:t xml:space="preserve"> заявителем</w:t>
            </w: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см. Приложение №1 к настоящей 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E20079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см. Приложение №</w:t>
            </w:r>
            <w:r>
              <w:rPr>
                <w:sz w:val="20"/>
                <w:szCs w:val="20"/>
              </w:rPr>
              <w:t>2</w:t>
            </w:r>
            <w:r w:rsidRPr="00E20079">
              <w:rPr>
                <w:sz w:val="20"/>
                <w:szCs w:val="20"/>
              </w:rPr>
              <w:t xml:space="preserve"> к настоящей технологической схеме</w:t>
            </w: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20079">
              <w:rPr>
                <w:sz w:val="20"/>
                <w:szCs w:val="20"/>
              </w:rPr>
              <w:t>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235272" w:rsidRDefault="00235272" w:rsidP="0023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149B0">
              <w:rPr>
                <w:sz w:val="20"/>
                <w:szCs w:val="20"/>
              </w:rPr>
              <w:t>Паспорт гражданина Ро</w:t>
            </w:r>
            <w:r>
              <w:rPr>
                <w:sz w:val="20"/>
                <w:szCs w:val="20"/>
              </w:rPr>
              <w:t>ссийской Федерации (далее - РФ)</w:t>
            </w:r>
            <w:r w:rsidRPr="00F149B0">
              <w:rPr>
                <w:sz w:val="20"/>
                <w:szCs w:val="20"/>
              </w:rPr>
              <w:t xml:space="preserve">. </w:t>
            </w:r>
          </w:p>
          <w:p w:rsidR="00235272" w:rsidRDefault="00235272" w:rsidP="00235272">
            <w:r>
              <w:rPr>
                <w:sz w:val="20"/>
                <w:szCs w:val="20"/>
              </w:rPr>
              <w:t>2</w:t>
            </w:r>
            <w:r w:rsidRPr="00F149B0">
              <w:rPr>
                <w:sz w:val="20"/>
                <w:szCs w:val="20"/>
              </w:rPr>
              <w:t>. Удостоверение личности военнослужащего РФ; военный билет</w:t>
            </w:r>
          </w:p>
          <w:p w:rsidR="00235272" w:rsidRDefault="00235272" w:rsidP="0023527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4. Временное удостоверение личности гражданина </w:t>
            </w:r>
            <w:r w:rsidRPr="00F149B0">
              <w:rPr>
                <w:sz w:val="20"/>
                <w:szCs w:val="20"/>
              </w:rPr>
              <w:lastRenderedPageBreak/>
              <w:t xml:space="preserve">РФ. </w:t>
            </w:r>
          </w:p>
          <w:p w:rsidR="00E20079" w:rsidRPr="00CC0EDC" w:rsidRDefault="00E20079" w:rsidP="0023527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E20079">
              <w:rPr>
                <w:sz w:val="20"/>
                <w:szCs w:val="20"/>
              </w:rPr>
              <w:t xml:space="preserve">одлинник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E20079">
              <w:rPr>
                <w:sz w:val="20"/>
                <w:szCs w:val="20"/>
              </w:rPr>
              <w:t>(</w:t>
            </w:r>
            <w:proofErr w:type="gramEnd"/>
            <w:r w:rsidRPr="00E20079">
              <w:rPr>
                <w:sz w:val="20"/>
                <w:szCs w:val="20"/>
              </w:rPr>
              <w:t>установление личности заявителя, 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 xml:space="preserve"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</w:t>
            </w:r>
            <w:r w:rsidRPr="00E20079">
              <w:rPr>
                <w:sz w:val="20"/>
                <w:szCs w:val="20"/>
              </w:rPr>
              <w:lastRenderedPageBreak/>
              <w:t>Федерации»</w:t>
            </w: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20079">
              <w:rPr>
                <w:sz w:val="20"/>
                <w:szCs w:val="20"/>
              </w:rPr>
              <w:t xml:space="preserve">одлинник </w:t>
            </w:r>
            <w:r>
              <w:rPr>
                <w:sz w:val="20"/>
                <w:szCs w:val="20"/>
              </w:rPr>
              <w:t>-</w:t>
            </w:r>
            <w:r w:rsidR="00945892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="00945892">
              <w:rPr>
                <w:sz w:val="20"/>
                <w:szCs w:val="20"/>
              </w:rPr>
              <w:t>экз</w:t>
            </w:r>
            <w:proofErr w:type="spellEnd"/>
            <w:proofErr w:type="gramEnd"/>
            <w:r w:rsidR="009458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E20079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BD2F8B" w:rsidRDefault="00BD2F8B" w:rsidP="00945892">
            <w:pPr>
              <w:rPr>
                <w:sz w:val="20"/>
                <w:szCs w:val="20"/>
              </w:rPr>
            </w:pPr>
          </w:p>
          <w:p w:rsidR="00BD2F8B" w:rsidRDefault="00BD2F8B" w:rsidP="00945892">
            <w:pPr>
              <w:rPr>
                <w:sz w:val="20"/>
                <w:szCs w:val="20"/>
              </w:rPr>
            </w:pPr>
          </w:p>
          <w:p w:rsidR="00BD2F8B" w:rsidRPr="00CC0EDC" w:rsidRDefault="00BD2F8B" w:rsidP="009458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  <w:tc>
          <w:tcPr>
            <w:tcW w:w="2222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Постановление, решение, го</w:t>
            </w:r>
            <w:r>
              <w:rPr>
                <w:sz w:val="20"/>
                <w:szCs w:val="20"/>
              </w:rPr>
              <w:t>с</w:t>
            </w:r>
            <w:r w:rsidRPr="00E20079">
              <w:rPr>
                <w:sz w:val="20"/>
                <w:szCs w:val="20"/>
              </w:rPr>
              <w:t>ударственный акт</w:t>
            </w:r>
            <w:proofErr w:type="gramStart"/>
            <w:r w:rsidRPr="00E20079">
              <w:rPr>
                <w:sz w:val="20"/>
                <w:szCs w:val="20"/>
              </w:rPr>
              <w:t xml:space="preserve"> ,</w:t>
            </w:r>
            <w:proofErr w:type="gramEnd"/>
            <w:r w:rsidRPr="00E20079">
              <w:rPr>
                <w:sz w:val="20"/>
                <w:szCs w:val="20"/>
              </w:rPr>
              <w:t xml:space="preserve"> 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подлинник (снятие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F203CF" w:rsidRPr="009B0FCF" w:rsidRDefault="00F203CF" w:rsidP="00F203CF">
      <w:pPr>
        <w:rPr>
          <w:b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F203CF" w:rsidTr="00BD2F8B">
        <w:trPr>
          <w:trHeight w:val="1851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CC0EDC">
              <w:rPr>
                <w:sz w:val="20"/>
                <w:szCs w:val="20"/>
              </w:rPr>
              <w:t>ой</w:t>
            </w:r>
            <w:proofErr w:type="gramEnd"/>
            <w:r w:rsidRPr="00CC0EDC">
              <w:rPr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BD2F8B">
        <w:trPr>
          <w:trHeight w:val="228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F203CF" w:rsidTr="00BD2F8B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F203CF" w:rsidRPr="00CC0EDC" w:rsidRDefault="00945892" w:rsidP="00945892">
            <w:pPr>
              <w:jc w:val="center"/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или государственная собственность на ко</w:t>
            </w:r>
            <w:r>
              <w:rPr>
                <w:sz w:val="20"/>
                <w:szCs w:val="20"/>
              </w:rPr>
              <w:t>торые не разграничена, в аренду на торгах и без проведения торгов</w:t>
            </w:r>
            <w:proofErr w:type="gramStart"/>
            <w:r w:rsidRPr="00CC0EDC">
              <w:rPr>
                <w:sz w:val="20"/>
                <w:szCs w:val="20"/>
              </w:rPr>
              <w:t xml:space="preserve"> </w:t>
            </w:r>
            <w:r w:rsidR="00F203CF" w:rsidRPr="00CC0EDC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F203CF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Выписка из ЕГРП о правах на приобретаемый земельный участок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F203CF" w:rsidRPr="00CC0EDC" w:rsidRDefault="0067131C" w:rsidP="006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957FE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Федеральная служба </w:t>
            </w:r>
            <w:r w:rsidR="008957FE">
              <w:rPr>
                <w:sz w:val="20"/>
                <w:szCs w:val="20"/>
              </w:rPr>
              <w:t>муниципальной</w:t>
            </w:r>
            <w:r w:rsidRPr="0067131C">
              <w:rPr>
                <w:sz w:val="20"/>
                <w:szCs w:val="20"/>
              </w:rPr>
              <w:t xml:space="preserve">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203CF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</w:tr>
      <w:tr w:rsidR="0067131C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Кадастровый паспорт испрашиваемого земельного участка</w:t>
            </w:r>
          </w:p>
        </w:tc>
        <w:tc>
          <w:tcPr>
            <w:tcW w:w="1829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957FE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Федеральная служба </w:t>
            </w:r>
            <w:r w:rsidR="008957FE">
              <w:rPr>
                <w:sz w:val="20"/>
                <w:szCs w:val="20"/>
              </w:rPr>
              <w:t>муниципальной</w:t>
            </w:r>
            <w:r w:rsidRPr="0067131C">
              <w:rPr>
                <w:sz w:val="20"/>
                <w:szCs w:val="20"/>
              </w:rPr>
              <w:t xml:space="preserve">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  <w:tr w:rsidR="0067131C" w:rsidTr="00BD2F8B">
        <w:trPr>
          <w:trHeight w:val="1138"/>
        </w:trPr>
        <w:tc>
          <w:tcPr>
            <w:tcW w:w="1517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67131C" w:rsidRPr="0067131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Выписка из ЮГРЮЛ о юридическом лице, являющимся заявителем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957FE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  <w:tr w:rsidR="0067131C" w:rsidTr="00BD2F8B">
        <w:trPr>
          <w:trHeight w:val="146"/>
        </w:trPr>
        <w:tc>
          <w:tcPr>
            <w:tcW w:w="1517" w:type="dxa"/>
            <w:vMerge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67131C" w:rsidRPr="0067131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67131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7131C" w:rsidRPr="0067131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67131C" w:rsidRPr="0067131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BD2F8B" w:rsidRDefault="00BD2F8B" w:rsidP="00BD2F8B">
      <w:pPr>
        <w:jc w:val="center"/>
        <w:rPr>
          <w:b/>
        </w:rPr>
      </w:pPr>
    </w:p>
    <w:p w:rsidR="00BD2F8B" w:rsidRDefault="00BD2F8B" w:rsidP="00BD2F8B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2126"/>
        <w:gridCol w:w="1843"/>
        <w:gridCol w:w="1843"/>
        <w:gridCol w:w="1134"/>
        <w:gridCol w:w="3120"/>
        <w:gridCol w:w="993"/>
        <w:gridCol w:w="1275"/>
      </w:tblGrid>
      <w:tr w:rsidR="00F203CF" w:rsidRPr="00CC0EDC" w:rsidTr="004C6A06">
        <w:trPr>
          <w:trHeight w:val="1935"/>
        </w:trPr>
        <w:tc>
          <w:tcPr>
            <w:tcW w:w="1667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4C6A06">
        <w:trPr>
          <w:trHeight w:val="1945"/>
        </w:trPr>
        <w:tc>
          <w:tcPr>
            <w:tcW w:w="1667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4C6A06">
        <w:tc>
          <w:tcPr>
            <w:tcW w:w="166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F203CF" w:rsidRPr="00CC0EDC" w:rsidTr="0067131C">
        <w:tc>
          <w:tcPr>
            <w:tcW w:w="15417" w:type="dxa"/>
            <w:gridSpan w:val="9"/>
            <w:shd w:val="clear" w:color="auto" w:fill="auto"/>
          </w:tcPr>
          <w:p w:rsidR="00F203CF" w:rsidRPr="00CC0EDC" w:rsidRDefault="00945892" w:rsidP="00945892">
            <w:pPr>
              <w:jc w:val="center"/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или государственная собственность на ко</w:t>
            </w:r>
            <w:r>
              <w:rPr>
                <w:sz w:val="20"/>
                <w:szCs w:val="20"/>
              </w:rPr>
              <w:t>торые не разграничена, в аренду на торгах и без проведения торгов</w:t>
            </w:r>
          </w:p>
        </w:tc>
      </w:tr>
      <w:tr w:rsidR="0067131C" w:rsidRPr="00CC0EDC" w:rsidTr="004C6A06">
        <w:tc>
          <w:tcPr>
            <w:tcW w:w="1667" w:type="dxa"/>
            <w:shd w:val="clear" w:color="auto" w:fill="auto"/>
          </w:tcPr>
          <w:p w:rsidR="0067131C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67131C" w:rsidRPr="00CC0EDC" w:rsidRDefault="00235272" w:rsidP="00235272">
            <w:pPr>
              <w:rPr>
                <w:sz w:val="20"/>
                <w:szCs w:val="20"/>
              </w:rPr>
            </w:pPr>
            <w:r w:rsidRPr="00235272">
              <w:rPr>
                <w:sz w:val="20"/>
                <w:szCs w:val="20"/>
              </w:rPr>
              <w:t xml:space="preserve">Направление (выдача) договора </w:t>
            </w:r>
            <w:r>
              <w:rPr>
                <w:sz w:val="20"/>
                <w:szCs w:val="20"/>
              </w:rPr>
              <w:t>аренды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67131C" w:rsidRPr="00CC0EDC" w:rsidRDefault="00BD2F8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67131C" w:rsidRPr="00CC0EDC" w:rsidRDefault="0067131C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67131C" w:rsidRPr="00CC0EDC" w:rsidRDefault="004C6A06" w:rsidP="004C6A06">
            <w:pPr>
              <w:jc w:val="both"/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Договор аренды земельного участка</w:t>
            </w:r>
          </w:p>
        </w:tc>
        <w:tc>
          <w:tcPr>
            <w:tcW w:w="1134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7131C" w:rsidRPr="00CC0EDC" w:rsidRDefault="004C6A06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>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  <w:tr w:rsidR="0067131C" w:rsidRPr="00CC0EDC" w:rsidTr="004C6A06">
        <w:tc>
          <w:tcPr>
            <w:tcW w:w="1667" w:type="dxa"/>
            <w:shd w:val="clear" w:color="auto" w:fill="auto"/>
          </w:tcPr>
          <w:p w:rsidR="0067131C" w:rsidRPr="00CC0EDC" w:rsidRDefault="004C6A06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6" w:type="dxa"/>
            <w:shd w:val="clear" w:color="auto" w:fill="auto"/>
          </w:tcPr>
          <w:p w:rsidR="0067131C" w:rsidRPr="00CC0EDC" w:rsidRDefault="004C6A06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Направление (выдача) мотивированного отказа  в предоставлении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67131C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</w:t>
            </w:r>
            <w:r w:rsidR="004C6A06">
              <w:rPr>
                <w:sz w:val="20"/>
                <w:szCs w:val="20"/>
              </w:rPr>
              <w:t>т</w:t>
            </w:r>
          </w:p>
        </w:tc>
        <w:tc>
          <w:tcPr>
            <w:tcW w:w="1843" w:type="dxa"/>
            <w:shd w:val="clear" w:color="auto" w:fill="auto"/>
          </w:tcPr>
          <w:p w:rsidR="0067131C" w:rsidRPr="00CC0EDC" w:rsidRDefault="004C6A06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67131C" w:rsidRPr="00CC0EDC" w:rsidRDefault="004C6A06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7131C" w:rsidRPr="00CC0EDC" w:rsidRDefault="004C6A06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 xml:space="preserve">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</w:tbl>
    <w:p w:rsidR="00F203CF" w:rsidRPr="00CC0EDC" w:rsidRDefault="00F203CF" w:rsidP="00F203CF">
      <w:pPr>
        <w:rPr>
          <w:sz w:val="20"/>
          <w:szCs w:val="20"/>
        </w:rPr>
      </w:pPr>
    </w:p>
    <w:p w:rsidR="00F203CF" w:rsidRPr="00CC0EDC" w:rsidRDefault="00F203CF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Pr="00CC0EDC" w:rsidRDefault="004C6A06" w:rsidP="00F203CF">
      <w:pPr>
        <w:rPr>
          <w:sz w:val="20"/>
          <w:szCs w:val="20"/>
        </w:rPr>
      </w:pPr>
    </w:p>
    <w:p w:rsidR="00F203CF" w:rsidRDefault="00F203CF" w:rsidP="00F203CF"/>
    <w:p w:rsidR="00BD2F8B" w:rsidRDefault="00BD2F8B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7. «Технологические процессы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CC0EDC" w:rsidRDefault="00945892" w:rsidP="00945892">
            <w:pPr>
              <w:jc w:val="center"/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или государственная собственность на ко</w:t>
            </w:r>
            <w:r>
              <w:rPr>
                <w:sz w:val="20"/>
                <w:szCs w:val="20"/>
              </w:rPr>
              <w:t>торые не разграничена, в аренду на торгах и без проведения торгов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Специалист администрации сельсовета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945892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см. Приложение №1 к настоящей технологической схеме</w:t>
            </w:r>
          </w:p>
          <w:p w:rsidR="00F203CF" w:rsidRPr="00020DDD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534" w:type="dxa"/>
            <w:gridSpan w:val="2"/>
            <w:shd w:val="clear" w:color="auto" w:fill="auto"/>
          </w:tcPr>
          <w:p w:rsidR="00020DDD" w:rsidRPr="00BD2F8B" w:rsidRDefault="00BD2F8B" w:rsidP="00945892">
            <w:pPr>
              <w:rPr>
                <w:sz w:val="22"/>
                <w:szCs w:val="22"/>
              </w:rPr>
            </w:pPr>
            <w:r w:rsidRPr="00BD2F8B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20DDD" w:rsidRPr="00020DDD" w:rsidRDefault="00020DDD" w:rsidP="0094589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945892"/>
        </w:tc>
        <w:tc>
          <w:tcPr>
            <w:tcW w:w="6095" w:type="dxa"/>
            <w:shd w:val="clear" w:color="auto" w:fill="auto"/>
          </w:tcPr>
          <w:p w:rsidR="00020DDD" w:rsidRPr="00235272" w:rsidRDefault="00235272" w:rsidP="00235272">
            <w:pPr>
              <w:rPr>
                <w:sz w:val="22"/>
                <w:szCs w:val="22"/>
              </w:rPr>
            </w:pPr>
            <w:r w:rsidRPr="00235272">
              <w:rPr>
                <w:sz w:val="20"/>
                <w:szCs w:val="20"/>
              </w:rPr>
              <w:t>Критерием рассмотрения заявления является соответствие (несоответствие) условий передачи в аренду земельного  участка действующему законодательству</w:t>
            </w:r>
            <w:r w:rsidRPr="00235272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20DDD" w:rsidRPr="00235272" w:rsidRDefault="00020DDD" w:rsidP="00945892">
            <w:pPr>
              <w:rPr>
                <w:sz w:val="22"/>
                <w:szCs w:val="22"/>
              </w:rPr>
            </w:pPr>
            <w:r w:rsidRPr="00235272">
              <w:rPr>
                <w:sz w:val="22"/>
                <w:szCs w:val="22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/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020DDD" w:rsidP="00020DDD">
            <w:pPr>
              <w:jc w:val="center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3.Формирование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0DDD" w:rsidRPr="00020DDD" w:rsidRDefault="00235272" w:rsidP="00235272">
            <w:pPr>
              <w:jc w:val="both"/>
              <w:rPr>
                <w:sz w:val="20"/>
                <w:szCs w:val="20"/>
              </w:rPr>
            </w:pPr>
            <w:r w:rsidRPr="00235272">
              <w:rPr>
                <w:sz w:val="20"/>
                <w:szCs w:val="20"/>
              </w:rPr>
              <w:t xml:space="preserve">1. Экспертиза представленных заявителем документов, формирование и направление межведомственных запросов в органы, участвующие в предоставлении муниципальной услуги.                                                                      2. Получение ответа на межведомственные запросы.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Default="00020DDD" w:rsidP="00945892"/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20DDD" w:rsidRPr="00020DDD" w:rsidRDefault="00020DDD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D05081" w:rsidRDefault="00235272" w:rsidP="00D05081">
            <w:pPr>
              <w:rPr>
                <w:sz w:val="20"/>
                <w:szCs w:val="20"/>
              </w:rPr>
            </w:pPr>
            <w:r w:rsidRPr="00235272">
              <w:rPr>
                <w:sz w:val="20"/>
                <w:szCs w:val="20"/>
              </w:rPr>
              <w:t xml:space="preserve">По результатам рассмотрения </w:t>
            </w:r>
            <w:proofErr w:type="gramStart"/>
            <w:r w:rsidRPr="00235272">
              <w:rPr>
                <w:sz w:val="20"/>
                <w:szCs w:val="20"/>
              </w:rPr>
              <w:t>документов, представленных заявителем             и полученных на межведомственные запросы осуществляется</w:t>
            </w:r>
            <w:proofErr w:type="gramEnd"/>
            <w:r w:rsidRPr="00235272">
              <w:rPr>
                <w:sz w:val="20"/>
                <w:szCs w:val="20"/>
              </w:rPr>
              <w:t>:                                                                                                                   1. Подготовка проекта договора аренды</w:t>
            </w:r>
            <w:r w:rsidR="00D05081">
              <w:rPr>
                <w:sz w:val="20"/>
                <w:szCs w:val="20"/>
              </w:rPr>
              <w:t xml:space="preserve"> земельного участка </w:t>
            </w:r>
            <w:r w:rsidRPr="00235272">
              <w:rPr>
                <w:sz w:val="20"/>
                <w:szCs w:val="20"/>
              </w:rPr>
              <w:t xml:space="preserve"> либо документа об отказе в предоставлении муниципальной услуги.                                                                                          2. Осуществляет регистрацию договора аренды</w:t>
            </w:r>
            <w:r w:rsidR="00D05081">
              <w:rPr>
                <w:sz w:val="20"/>
                <w:szCs w:val="20"/>
              </w:rPr>
              <w:t xml:space="preserve"> земельного участка;</w:t>
            </w:r>
          </w:p>
          <w:p w:rsidR="00020DDD" w:rsidRPr="00020DDD" w:rsidRDefault="00235272" w:rsidP="00D05081">
            <w:pPr>
              <w:rPr>
                <w:sz w:val="20"/>
                <w:szCs w:val="20"/>
              </w:rPr>
            </w:pPr>
            <w:r w:rsidRPr="00235272">
              <w:rPr>
                <w:sz w:val="20"/>
                <w:szCs w:val="20"/>
              </w:rPr>
              <w:t xml:space="preserve">3. Контролирует процедуру согласования проекта договора аренды,  подписание договора заявителем и уполномоченным должностным лицом.                                                                                                                   4. Регистрация решения </w:t>
            </w:r>
            <w:proofErr w:type="gramStart"/>
            <w:r w:rsidRPr="00235272">
              <w:rPr>
                <w:sz w:val="20"/>
                <w:szCs w:val="20"/>
              </w:rPr>
              <w:t xml:space="preserve">( </w:t>
            </w:r>
            <w:proofErr w:type="gramEnd"/>
            <w:r w:rsidRPr="00235272">
              <w:rPr>
                <w:sz w:val="20"/>
                <w:szCs w:val="20"/>
              </w:rPr>
              <w:t>уведомления) о предоставлении или об отказе в предоставлении муниципальной услуги.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15559" w:type="dxa"/>
            <w:gridSpan w:val="8"/>
            <w:shd w:val="clear" w:color="auto" w:fill="auto"/>
          </w:tcPr>
          <w:p w:rsidR="00020DDD" w:rsidRDefault="00020DDD" w:rsidP="00020DDD">
            <w:p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5.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D05081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Результатом административной процедуры является: вручение (направление) решения заявителю. Одновременно с проектом договора заявителю вручается уведомление о необходимости подписания и представления договора в администраци</w:t>
            </w:r>
            <w:r w:rsidR="00D05081">
              <w:rPr>
                <w:color w:val="000000"/>
                <w:sz w:val="20"/>
                <w:szCs w:val="20"/>
              </w:rPr>
              <w:t>и</w:t>
            </w:r>
            <w:r w:rsidRPr="00020DDD">
              <w:rPr>
                <w:color w:val="000000"/>
                <w:sz w:val="20"/>
                <w:szCs w:val="20"/>
              </w:rPr>
              <w:t>. 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</w:tbl>
    <w:p w:rsidR="00F203CF" w:rsidRPr="005C60F8" w:rsidRDefault="00F203CF" w:rsidP="00F203CF">
      <w:pPr>
        <w:rPr>
          <w:lang w:val="en-US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 в электронной форме»</w:t>
      </w:r>
    </w:p>
    <w:p w:rsidR="00F203CF" w:rsidRDefault="00F203CF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Способ получения заявителем информации о </w:t>
            </w:r>
            <w:r w:rsidRPr="00CC0EDC">
              <w:rPr>
                <w:sz w:val="20"/>
                <w:szCs w:val="20"/>
              </w:rPr>
              <w:lastRenderedPageBreak/>
              <w:t>сроках и порядке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lastRenderedPageBreak/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Способ приема и регистрации органом, </w:t>
            </w:r>
            <w:r w:rsidRPr="00CC0EDC">
              <w:rPr>
                <w:sz w:val="20"/>
                <w:szCs w:val="20"/>
              </w:rPr>
              <w:lastRenderedPageBreak/>
              <w:t>предоставляющим услугу, запроса и иных документов, необходимых для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lastRenderedPageBreak/>
              <w:t xml:space="preserve">Способ оплаты заявителем </w:t>
            </w:r>
            <w:r w:rsidR="008957FE">
              <w:rPr>
                <w:sz w:val="20"/>
                <w:szCs w:val="20"/>
              </w:rPr>
              <w:lastRenderedPageBreak/>
              <w:t>муниципальной</w:t>
            </w:r>
            <w:r w:rsidRPr="00CC0EDC">
              <w:rPr>
                <w:sz w:val="20"/>
                <w:szCs w:val="20"/>
              </w:rPr>
              <w:t xml:space="preserve"> пошлины или иной платы, взимаемой за предоставление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lastRenderedPageBreak/>
              <w:t xml:space="preserve">Способ получения сведений о ходе </w:t>
            </w:r>
            <w:r w:rsidRPr="00CC0EDC">
              <w:rPr>
                <w:sz w:val="20"/>
                <w:szCs w:val="20"/>
              </w:rPr>
              <w:lastRenderedPageBreak/>
              <w:t>выполнения запроса о предоставлении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lastRenderedPageBreak/>
              <w:t xml:space="preserve">Способ подачи жалобы на нарушение порядка </w:t>
            </w:r>
            <w:r w:rsidRPr="00CC0EDC">
              <w:rPr>
                <w:sz w:val="20"/>
                <w:szCs w:val="20"/>
              </w:rPr>
              <w:lastRenderedPageBreak/>
              <w:t>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C8004D">
        <w:tc>
          <w:tcPr>
            <w:tcW w:w="14786" w:type="dxa"/>
            <w:gridSpan w:val="6"/>
            <w:shd w:val="clear" w:color="auto" w:fill="auto"/>
          </w:tcPr>
          <w:p w:rsidR="00D07771" w:rsidRPr="00CC0EDC" w:rsidRDefault="00D07771" w:rsidP="00D07771">
            <w:pPr>
              <w:jc w:val="center"/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или государственная собственность на ко</w:t>
            </w:r>
            <w:r>
              <w:rPr>
                <w:sz w:val="20"/>
                <w:szCs w:val="20"/>
              </w:rPr>
              <w:t>торые не разграничена, в аренду на торгах и без проведения торгов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D07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D07771">
              <w:rPr>
                <w:color w:val="000000"/>
                <w:sz w:val="20"/>
                <w:szCs w:val="20"/>
              </w:rPr>
              <w:t>подуслуги</w:t>
            </w:r>
            <w:proofErr w:type="spellEnd"/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личный кабинет заявителя на портале государственных услуг,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</w:tbl>
    <w:p w:rsidR="00F203CF" w:rsidRDefault="00F203CF" w:rsidP="00F203CF">
      <w:pPr>
        <w:sectPr w:rsidR="00F203CF" w:rsidSect="00E048D6">
          <w:pgSz w:w="16838" w:h="11906" w:orient="landscape"/>
          <w:pgMar w:top="794" w:right="1134" w:bottom="794" w:left="851" w:header="709" w:footer="709" w:gutter="0"/>
          <w:cols w:space="708"/>
          <w:docGrid w:linePitch="360"/>
        </w:sectPr>
      </w:pPr>
    </w:p>
    <w:p w:rsidR="00F203CF" w:rsidRDefault="00F203CF" w:rsidP="00F203CF"/>
    <w:p w:rsidR="00D07771" w:rsidRPr="0019347F" w:rsidRDefault="00D07771" w:rsidP="00D07771">
      <w:pPr>
        <w:spacing w:line="276" w:lineRule="auto"/>
        <w:jc w:val="center"/>
        <w:rPr>
          <w:rFonts w:eastAsia="SimSun"/>
          <w:b/>
          <w:bCs/>
          <w:iCs/>
          <w:sz w:val="24"/>
        </w:rPr>
      </w:pPr>
      <w:r>
        <w:rPr>
          <w:rFonts w:eastAsia="SimSun"/>
          <w:bCs/>
          <w:iCs/>
          <w:sz w:val="24"/>
        </w:rPr>
        <w:t xml:space="preserve">                                 ОБРАЗЕЦ</w:t>
      </w:r>
      <w:r w:rsidRPr="0019347F">
        <w:rPr>
          <w:rFonts w:eastAsia="SimSun"/>
          <w:bCs/>
          <w:iCs/>
          <w:sz w:val="24"/>
        </w:rPr>
        <w:t xml:space="preserve"> ЗАЯВЛЕНИЯ</w:t>
      </w: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</w:rPr>
      </w:pPr>
    </w:p>
    <w:p w:rsidR="00D07771" w:rsidRPr="000760A0" w:rsidRDefault="00D07771" w:rsidP="00D07771">
      <w:pPr>
        <w:tabs>
          <w:tab w:val="left" w:pos="4253"/>
        </w:tabs>
        <w:autoSpaceDE w:val="0"/>
        <w:autoSpaceDN w:val="0"/>
        <w:adjustRightInd w:val="0"/>
        <w:ind w:left="4253"/>
        <w:rPr>
          <w:b/>
          <w:sz w:val="22"/>
          <w:szCs w:val="22"/>
        </w:rPr>
      </w:pPr>
      <w:r w:rsidRPr="000760A0">
        <w:rPr>
          <w:sz w:val="22"/>
          <w:szCs w:val="22"/>
        </w:rPr>
        <w:t>Главе администрации</w:t>
      </w:r>
    </w:p>
    <w:p w:rsidR="00D07771" w:rsidRDefault="008957FE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sz w:val="22"/>
          <w:szCs w:val="22"/>
        </w:rPr>
      </w:pPr>
      <w:proofErr w:type="spellStart"/>
      <w:r>
        <w:rPr>
          <w:sz w:val="22"/>
          <w:szCs w:val="22"/>
        </w:rPr>
        <w:t>Платавского</w:t>
      </w:r>
      <w:proofErr w:type="spellEnd"/>
      <w:r w:rsidR="00D07771">
        <w:rPr>
          <w:sz w:val="22"/>
          <w:szCs w:val="22"/>
        </w:rPr>
        <w:t xml:space="preserve"> сельсовета</w:t>
      </w:r>
    </w:p>
    <w:p w:rsidR="00D07771" w:rsidRPr="0087491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i/>
          <w:sz w:val="22"/>
          <w:szCs w:val="22"/>
          <w:u w:val="single"/>
        </w:rPr>
      </w:pPr>
      <w:proofErr w:type="spellStart"/>
      <w:r>
        <w:rPr>
          <w:i/>
          <w:sz w:val="22"/>
          <w:szCs w:val="22"/>
          <w:u w:val="single"/>
        </w:rPr>
        <w:t>Саломатину</w:t>
      </w:r>
      <w:proofErr w:type="spellEnd"/>
      <w:r>
        <w:rPr>
          <w:i/>
          <w:sz w:val="22"/>
          <w:szCs w:val="22"/>
          <w:u w:val="single"/>
        </w:rPr>
        <w:t xml:space="preserve"> Борису Александровичу</w:t>
      </w:r>
    </w:p>
    <w:p w:rsidR="00D07771" w:rsidRPr="0087491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i/>
          <w:sz w:val="22"/>
          <w:szCs w:val="22"/>
          <w:u w:val="single"/>
        </w:rPr>
      </w:pPr>
      <w:r w:rsidRPr="000760A0">
        <w:rPr>
          <w:sz w:val="22"/>
          <w:szCs w:val="22"/>
        </w:rPr>
        <w:t xml:space="preserve">от </w:t>
      </w:r>
      <w:r>
        <w:rPr>
          <w:i/>
          <w:sz w:val="22"/>
          <w:szCs w:val="22"/>
          <w:u w:val="single"/>
        </w:rPr>
        <w:t>Иванова Ивана Ивановича</w:t>
      </w:r>
    </w:p>
    <w:p w:rsidR="00D07771" w:rsidRPr="003419D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16"/>
          <w:szCs w:val="16"/>
        </w:rPr>
      </w:pPr>
      <w:r w:rsidRPr="003419D9">
        <w:rPr>
          <w:sz w:val="16"/>
          <w:szCs w:val="16"/>
        </w:rPr>
        <w:t>(фамилия, имя и (при наличии) отчество физического лица)</w:t>
      </w:r>
    </w:p>
    <w:p w:rsidR="00D07771" w:rsidRPr="0087491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i/>
          <w:sz w:val="24"/>
          <w:szCs w:val="24"/>
          <w:u w:val="single"/>
        </w:rPr>
      </w:pPr>
      <w:r w:rsidRPr="00874919">
        <w:rPr>
          <w:i/>
          <w:sz w:val="24"/>
          <w:szCs w:val="24"/>
          <w:u w:val="single"/>
        </w:rPr>
        <w:t xml:space="preserve">паспорт </w:t>
      </w:r>
      <w:r>
        <w:rPr>
          <w:i/>
          <w:sz w:val="24"/>
          <w:szCs w:val="24"/>
          <w:u w:val="single"/>
        </w:rPr>
        <w:t xml:space="preserve">0000 000000 Выдан  ТПУФМС России по Курской области в </w:t>
      </w:r>
      <w:proofErr w:type="spellStart"/>
      <w:r>
        <w:rPr>
          <w:i/>
          <w:sz w:val="24"/>
          <w:szCs w:val="24"/>
          <w:u w:val="single"/>
        </w:rPr>
        <w:t>Конышевском</w:t>
      </w:r>
      <w:proofErr w:type="spellEnd"/>
      <w:r>
        <w:rPr>
          <w:i/>
          <w:sz w:val="24"/>
          <w:szCs w:val="24"/>
          <w:u w:val="single"/>
        </w:rPr>
        <w:t xml:space="preserve"> районе 11.11.2011 года</w:t>
      </w:r>
    </w:p>
    <w:p w:rsidR="00D07771" w:rsidRPr="003419D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16"/>
          <w:szCs w:val="16"/>
        </w:rPr>
      </w:pPr>
      <w:proofErr w:type="gramStart"/>
      <w:r w:rsidRPr="003419D9">
        <w:rPr>
          <w:sz w:val="16"/>
          <w:szCs w:val="16"/>
        </w:rPr>
        <w:t>(реквизиты документа, удостоверяющего личность физического лица/</w:t>
      </w:r>
      <w:proofErr w:type="gramEnd"/>
    </w:p>
    <w:p w:rsidR="00D07771" w:rsidRPr="000760A0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22"/>
          <w:szCs w:val="22"/>
        </w:rPr>
      </w:pPr>
      <w:r w:rsidRPr="000760A0">
        <w:rPr>
          <w:sz w:val="22"/>
          <w:szCs w:val="22"/>
        </w:rPr>
        <w:t>Почтовый адрес</w:t>
      </w:r>
      <w:r>
        <w:rPr>
          <w:i/>
          <w:sz w:val="22"/>
          <w:szCs w:val="22"/>
          <w:u w:val="single"/>
        </w:rPr>
        <w:t>: 307614,Курская область Конышевский район. с</w:t>
      </w:r>
      <w:proofErr w:type="gramStart"/>
      <w:r>
        <w:rPr>
          <w:i/>
          <w:sz w:val="22"/>
          <w:szCs w:val="22"/>
          <w:u w:val="single"/>
        </w:rPr>
        <w:t>.Н</w:t>
      </w:r>
      <w:proofErr w:type="gramEnd"/>
      <w:r>
        <w:rPr>
          <w:i/>
          <w:sz w:val="22"/>
          <w:szCs w:val="22"/>
          <w:u w:val="single"/>
        </w:rPr>
        <w:t>аумовка</w:t>
      </w:r>
    </w:p>
    <w:p w:rsidR="00D07771" w:rsidRPr="0087491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i/>
          <w:sz w:val="22"/>
          <w:szCs w:val="22"/>
          <w:u w:val="single"/>
        </w:rPr>
      </w:pPr>
      <w:r w:rsidRPr="000760A0">
        <w:rPr>
          <w:sz w:val="22"/>
          <w:szCs w:val="22"/>
        </w:rPr>
        <w:t xml:space="preserve">Телефон </w:t>
      </w:r>
      <w:r>
        <w:rPr>
          <w:i/>
          <w:sz w:val="22"/>
          <w:szCs w:val="22"/>
          <w:u w:val="single"/>
        </w:rPr>
        <w:t>8 000 000 00 00</w:t>
      </w:r>
    </w:p>
    <w:p w:rsidR="00D07771" w:rsidRPr="00874919" w:rsidRDefault="00D07771" w:rsidP="00D0777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22"/>
          <w:szCs w:val="22"/>
        </w:rPr>
      </w:pPr>
      <w:r w:rsidRPr="000760A0">
        <w:rPr>
          <w:sz w:val="22"/>
          <w:szCs w:val="22"/>
        </w:rPr>
        <w:t>Адрес электронной почты:</w:t>
      </w:r>
      <w:proofErr w:type="spellStart"/>
      <w:r>
        <w:rPr>
          <w:i/>
          <w:sz w:val="22"/>
          <w:szCs w:val="22"/>
          <w:u w:val="single"/>
          <w:lang w:val="en-US"/>
        </w:rPr>
        <w:t>Ivanov</w:t>
      </w:r>
      <w:proofErr w:type="spellEnd"/>
      <w:r w:rsidRPr="00874919">
        <w:rPr>
          <w:i/>
          <w:sz w:val="22"/>
          <w:szCs w:val="22"/>
          <w:u w:val="single"/>
        </w:rPr>
        <w:t>@</w:t>
      </w:r>
      <w:r>
        <w:rPr>
          <w:i/>
          <w:sz w:val="22"/>
          <w:szCs w:val="22"/>
          <w:u w:val="single"/>
          <w:lang w:val="en-US"/>
        </w:rPr>
        <w:t>mail</w:t>
      </w:r>
      <w:r w:rsidRPr="00874919">
        <w:rPr>
          <w:i/>
          <w:sz w:val="22"/>
          <w:szCs w:val="22"/>
          <w:u w:val="single"/>
        </w:rPr>
        <w:t>.</w:t>
      </w:r>
      <w:proofErr w:type="spellStart"/>
      <w:r>
        <w:rPr>
          <w:i/>
          <w:sz w:val="22"/>
          <w:szCs w:val="22"/>
          <w:u w:val="single"/>
          <w:lang w:val="en-US"/>
        </w:rPr>
        <w:t>ru</w:t>
      </w:r>
      <w:proofErr w:type="spellEnd"/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0760A0">
        <w:rPr>
          <w:sz w:val="22"/>
          <w:szCs w:val="22"/>
        </w:rPr>
        <w:t>ЗАЯВЛЕНИЕ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0760A0">
        <w:rPr>
          <w:sz w:val="22"/>
          <w:szCs w:val="22"/>
        </w:rPr>
        <w:t>о предоставлении земельного участка в аренду без проведения торгов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 xml:space="preserve">Прошу предоставить в аренду, без проведения торгов, земельный участок с кадастровым номером </w:t>
      </w:r>
      <w:r>
        <w:rPr>
          <w:sz w:val="22"/>
          <w:szCs w:val="22"/>
        </w:rPr>
        <w:t>46</w:t>
      </w:r>
      <w:r>
        <w:rPr>
          <w:i/>
          <w:sz w:val="22"/>
          <w:szCs w:val="22"/>
          <w:u w:val="single"/>
        </w:rPr>
        <w:t>:09:0000001:000000</w:t>
      </w:r>
      <w:r w:rsidRPr="000760A0">
        <w:rPr>
          <w:sz w:val="22"/>
          <w:szCs w:val="22"/>
        </w:rPr>
        <w:t>,</w:t>
      </w:r>
    </w:p>
    <w:p w:rsidR="00D07771" w:rsidRPr="00B13086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B13086">
        <w:rPr>
          <w:sz w:val="20"/>
          <w:szCs w:val="20"/>
        </w:rPr>
        <w:t>(кадастровый номер испрашиваемого земельного участка)</w:t>
      </w:r>
    </w:p>
    <w:p w:rsidR="00D07771" w:rsidRPr="00A5287F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D07771" w:rsidRPr="007833C2" w:rsidRDefault="00D07771" w:rsidP="00D077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760A0">
        <w:rPr>
          <w:sz w:val="22"/>
          <w:szCs w:val="22"/>
        </w:rPr>
        <w:t>в целях</w:t>
      </w:r>
      <w:r w:rsidRPr="007833C2"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 xml:space="preserve">использования под существующим магазином общей площадью 100 </w:t>
      </w:r>
      <w:proofErr w:type="spellStart"/>
      <w:r>
        <w:rPr>
          <w:i/>
          <w:sz w:val="24"/>
          <w:szCs w:val="24"/>
          <w:u w:val="single"/>
        </w:rPr>
        <w:t>кв.м</w:t>
      </w:r>
      <w:proofErr w:type="spellEnd"/>
      <w:r>
        <w:rPr>
          <w:i/>
          <w:sz w:val="24"/>
          <w:szCs w:val="24"/>
          <w:u w:val="single"/>
        </w:rPr>
        <w:t xml:space="preserve">, расположенном по </w:t>
      </w:r>
      <w:proofErr w:type="spellStart"/>
      <w:r>
        <w:rPr>
          <w:i/>
          <w:sz w:val="24"/>
          <w:szCs w:val="24"/>
          <w:u w:val="single"/>
        </w:rPr>
        <w:t>адресу:Конышевский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район,с</w:t>
      </w:r>
      <w:proofErr w:type="gramStart"/>
      <w:r>
        <w:rPr>
          <w:i/>
          <w:sz w:val="24"/>
          <w:szCs w:val="24"/>
          <w:u w:val="single"/>
        </w:rPr>
        <w:t>.Н</w:t>
      </w:r>
      <w:proofErr w:type="gramEnd"/>
      <w:r>
        <w:rPr>
          <w:i/>
          <w:sz w:val="24"/>
          <w:szCs w:val="24"/>
          <w:u w:val="single"/>
        </w:rPr>
        <w:t>аумовка</w:t>
      </w:r>
      <w:proofErr w:type="spellEnd"/>
      <w:r>
        <w:rPr>
          <w:i/>
          <w:sz w:val="24"/>
          <w:szCs w:val="24"/>
          <w:u w:val="single"/>
        </w:rPr>
        <w:t xml:space="preserve"> </w:t>
      </w:r>
      <w:r w:rsidRPr="007833C2">
        <w:rPr>
          <w:sz w:val="24"/>
          <w:szCs w:val="24"/>
        </w:rPr>
        <w:t>.</w:t>
      </w:r>
    </w:p>
    <w:p w:rsidR="00D07771" w:rsidRPr="00AF7C94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AF7C94">
        <w:rPr>
          <w:sz w:val="20"/>
          <w:szCs w:val="20"/>
        </w:rPr>
        <w:t>(цель использования земельного участка)</w:t>
      </w:r>
    </w:p>
    <w:p w:rsidR="00D07771" w:rsidRPr="007833C2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Основание предоставления земельного участка без проведения торгов из оснований, предусмотренных пунктом 2 статьи 39.6 Земельного кодекса Российской Федерации: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874919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Статья 39.6 пункт 2 подпункт 9.</w:t>
      </w:r>
    </w:p>
    <w:p w:rsidR="00D07771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A5287F">
        <w:rPr>
          <w:sz w:val="20"/>
          <w:szCs w:val="20"/>
        </w:rPr>
        <w:t>(указывается основание)</w:t>
      </w:r>
    </w:p>
    <w:p w:rsidR="00D07771" w:rsidRPr="00A5287F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D07771" w:rsidRPr="00874919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i/>
          <w:sz w:val="22"/>
          <w:szCs w:val="22"/>
          <w:u w:val="single"/>
        </w:rPr>
      </w:pPr>
      <w:r w:rsidRPr="000760A0">
        <w:rPr>
          <w:sz w:val="22"/>
          <w:szCs w:val="22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0760A0">
        <w:rPr>
          <w:sz w:val="22"/>
          <w:szCs w:val="22"/>
        </w:rPr>
        <w:t>жд в сл</w:t>
      </w:r>
      <w:proofErr w:type="gramEnd"/>
      <w:r w:rsidRPr="000760A0">
        <w:rPr>
          <w:sz w:val="22"/>
          <w:szCs w:val="22"/>
        </w:rPr>
        <w:t>учае, если земельный участок предоставляется взамен земельного участка, изымаемого для государственных или муниципальных нужд: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  <w:u w:val="single"/>
        </w:rPr>
        <w:t>нет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7211A6" w:rsidRDefault="00D07771" w:rsidP="00D07771">
      <w:pPr>
        <w:autoSpaceDE w:val="0"/>
        <w:autoSpaceDN w:val="0"/>
        <w:adjustRightInd w:val="0"/>
        <w:ind w:firstLine="709"/>
        <w:jc w:val="both"/>
        <w:rPr>
          <w:b/>
          <w:i/>
          <w:sz w:val="22"/>
          <w:szCs w:val="22"/>
          <w:u w:val="single"/>
        </w:rPr>
      </w:pPr>
      <w:r w:rsidRPr="000760A0">
        <w:rPr>
          <w:sz w:val="22"/>
          <w:szCs w:val="22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 </w:t>
      </w:r>
      <w:r w:rsidRPr="007211A6">
        <w:rPr>
          <w:i/>
          <w:sz w:val="22"/>
          <w:szCs w:val="22"/>
          <w:u w:val="single"/>
        </w:rPr>
        <w:t>нет</w:t>
      </w:r>
    </w:p>
    <w:p w:rsidR="00D07771" w:rsidRPr="000760A0" w:rsidRDefault="00D07771" w:rsidP="00D0777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</w:r>
    </w:p>
    <w:p w:rsidR="00D07771" w:rsidRPr="007211A6" w:rsidRDefault="00D07771" w:rsidP="00D07771">
      <w:pPr>
        <w:autoSpaceDE w:val="0"/>
        <w:autoSpaceDN w:val="0"/>
        <w:adjustRightInd w:val="0"/>
        <w:jc w:val="both"/>
        <w:rPr>
          <w:b/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Постановление администрации </w:t>
      </w:r>
      <w:proofErr w:type="spellStart"/>
      <w:r w:rsidR="008957FE">
        <w:rPr>
          <w:i/>
          <w:sz w:val="22"/>
          <w:szCs w:val="22"/>
          <w:u w:val="single"/>
        </w:rPr>
        <w:t>Платавского</w:t>
      </w:r>
      <w:proofErr w:type="spellEnd"/>
      <w:r>
        <w:rPr>
          <w:i/>
          <w:sz w:val="22"/>
          <w:szCs w:val="22"/>
          <w:u w:val="single"/>
        </w:rPr>
        <w:t xml:space="preserve"> сельсовета № 12 от 11.11.2015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 xml:space="preserve"> Приложение к заявлению: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 xml:space="preserve"> </w:t>
      </w:r>
    </w:p>
    <w:p w:rsidR="00D07771" w:rsidRPr="000760A0" w:rsidRDefault="00D07771" w:rsidP="00D07771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1. Свидетельство о праве собственности на недвижимое имущество.</w:t>
      </w:r>
    </w:p>
    <w:p w:rsidR="00D07771" w:rsidRPr="007211A6" w:rsidRDefault="00D07771" w:rsidP="00D07771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</w:p>
    <w:p w:rsidR="00D07771" w:rsidRDefault="00D07771" w:rsidP="00D07771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E01EE">
        <w:rPr>
          <w:sz w:val="22"/>
          <w:szCs w:val="22"/>
        </w:rPr>
        <w:t>Даю свое согласие администрации</w:t>
      </w:r>
      <w:r>
        <w:rPr>
          <w:sz w:val="22"/>
          <w:szCs w:val="22"/>
        </w:rPr>
        <w:t xml:space="preserve"> </w:t>
      </w:r>
      <w:proofErr w:type="spellStart"/>
      <w:r w:rsidR="008957FE">
        <w:rPr>
          <w:sz w:val="22"/>
          <w:szCs w:val="22"/>
        </w:rPr>
        <w:t>Платавского</w:t>
      </w:r>
      <w:proofErr w:type="spellEnd"/>
      <w:r>
        <w:rPr>
          <w:sz w:val="22"/>
          <w:szCs w:val="22"/>
        </w:rPr>
        <w:t xml:space="preserve"> сельсовета</w:t>
      </w:r>
      <w:r w:rsidRPr="005E01EE">
        <w:rPr>
          <w:sz w:val="22"/>
          <w:szCs w:val="22"/>
        </w:rPr>
        <w:t>, в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соответствии с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Федеральным законом от 27 июля 2006 года № 152-ФЗ</w:t>
      </w:r>
      <w:r>
        <w:rPr>
          <w:sz w:val="22"/>
          <w:szCs w:val="22"/>
        </w:rPr>
        <w:t xml:space="preserve"> «</w:t>
      </w:r>
      <w:r w:rsidRPr="005E01EE">
        <w:rPr>
          <w:sz w:val="22"/>
          <w:szCs w:val="22"/>
        </w:rPr>
        <w:t>О персональных данных</w:t>
      </w:r>
      <w:r>
        <w:rPr>
          <w:sz w:val="22"/>
          <w:szCs w:val="22"/>
        </w:rPr>
        <w:t xml:space="preserve">» </w:t>
      </w:r>
      <w:r w:rsidRPr="005E01EE">
        <w:rPr>
          <w:sz w:val="22"/>
          <w:szCs w:val="22"/>
        </w:rPr>
        <w:t>на автоматизированную, а также без использования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средств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автоматизации,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обработку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использование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моих персональных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данных,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содержащихся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настоящем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заявлении, в целях рассмотрения заявления и прилагаемых документов по существу.</w:t>
      </w:r>
    </w:p>
    <w:p w:rsidR="00D07771" w:rsidRPr="007211A6" w:rsidRDefault="00D07771" w:rsidP="00D07771">
      <w:pPr>
        <w:autoSpaceDE w:val="0"/>
        <w:autoSpaceDN w:val="0"/>
        <w:adjustRightInd w:val="0"/>
        <w:ind w:firstLine="540"/>
        <w:jc w:val="right"/>
        <w:rPr>
          <w:b/>
          <w:i/>
          <w:sz w:val="20"/>
          <w:szCs w:val="20"/>
          <w:u w:val="single"/>
        </w:rPr>
      </w:pPr>
      <w:r w:rsidRPr="007211A6">
        <w:rPr>
          <w:i/>
          <w:sz w:val="24"/>
          <w:szCs w:val="24"/>
          <w:u w:val="single"/>
        </w:rPr>
        <w:t>подпись:</w:t>
      </w:r>
      <w:r>
        <w:rPr>
          <w:i/>
          <w:sz w:val="24"/>
          <w:szCs w:val="24"/>
          <w:u w:val="single"/>
        </w:rPr>
        <w:t xml:space="preserve"> </w:t>
      </w:r>
      <w:r w:rsidRPr="007211A6">
        <w:rPr>
          <w:i/>
          <w:sz w:val="24"/>
          <w:szCs w:val="24"/>
          <w:u w:val="single"/>
        </w:rPr>
        <w:t>Иванов И.И. 01.12.2015</w:t>
      </w:r>
    </w:p>
    <w:p w:rsidR="00D07771" w:rsidRPr="00D0501B" w:rsidRDefault="00D07771" w:rsidP="00D07771">
      <w:pPr>
        <w:autoSpaceDE w:val="0"/>
        <w:autoSpaceDN w:val="0"/>
        <w:adjustRightInd w:val="0"/>
        <w:ind w:firstLine="540"/>
        <w:jc w:val="right"/>
        <w:rPr>
          <w:b/>
          <w:sz w:val="20"/>
          <w:szCs w:val="20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Документы, являющиеся результатом предоставления муниципальной услуги, прошу выдать (направить):</w:t>
      </w:r>
      <w:r w:rsidRPr="000760A0">
        <w:rPr>
          <w:sz w:val="22"/>
          <w:szCs w:val="22"/>
        </w:rPr>
        <w:tab/>
        <w:t>выдать на руки</w:t>
      </w:r>
    </w:p>
    <w:p w:rsidR="00D07771" w:rsidRPr="000760A0" w:rsidRDefault="00D07771" w:rsidP="00D0777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07771" w:rsidRPr="007211A6" w:rsidRDefault="00D07771" w:rsidP="00D07771">
      <w:pPr>
        <w:autoSpaceDE w:val="0"/>
        <w:autoSpaceDN w:val="0"/>
        <w:adjustRightInd w:val="0"/>
        <w:ind w:firstLine="540"/>
        <w:jc w:val="right"/>
        <w:rPr>
          <w:b/>
          <w:i/>
          <w:sz w:val="20"/>
          <w:szCs w:val="20"/>
          <w:u w:val="single"/>
        </w:rPr>
      </w:pPr>
      <w:r w:rsidRPr="00236B12">
        <w:rPr>
          <w:sz w:val="24"/>
          <w:szCs w:val="24"/>
        </w:rPr>
        <w:t xml:space="preserve"> </w:t>
      </w:r>
      <w:r w:rsidRPr="007211A6">
        <w:rPr>
          <w:i/>
          <w:sz w:val="24"/>
          <w:szCs w:val="24"/>
          <w:u w:val="single"/>
        </w:rPr>
        <w:t>подпись:</w:t>
      </w:r>
      <w:r>
        <w:rPr>
          <w:i/>
          <w:sz w:val="24"/>
          <w:szCs w:val="24"/>
          <w:u w:val="single"/>
        </w:rPr>
        <w:t xml:space="preserve"> </w:t>
      </w:r>
      <w:r w:rsidRPr="007211A6">
        <w:rPr>
          <w:i/>
          <w:sz w:val="24"/>
          <w:szCs w:val="24"/>
          <w:u w:val="single"/>
        </w:rPr>
        <w:t>Иванов И.И. 01.12.2015</w:t>
      </w:r>
    </w:p>
    <w:p w:rsidR="00D07771" w:rsidRPr="0019347F" w:rsidRDefault="00D07771" w:rsidP="00D07771">
      <w:pPr>
        <w:spacing w:line="276" w:lineRule="auto"/>
        <w:jc w:val="center"/>
        <w:rPr>
          <w:rFonts w:eastAsia="SimSun"/>
          <w:b/>
          <w:bCs/>
          <w:iCs/>
          <w:sz w:val="24"/>
        </w:rPr>
      </w:pPr>
      <w:r w:rsidRPr="0019347F">
        <w:rPr>
          <w:rFonts w:eastAsia="SimSun"/>
          <w:bCs/>
          <w:iCs/>
          <w:sz w:val="24"/>
        </w:rPr>
        <w:t>ПРЕДЛАГАЕМАЯ ФОРМА ЗАЯВЛЕНИЯ</w:t>
      </w: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</w:rPr>
      </w:pPr>
    </w:p>
    <w:p w:rsidR="00D07771" w:rsidRPr="000760A0" w:rsidRDefault="00D07771" w:rsidP="00D07771">
      <w:pPr>
        <w:tabs>
          <w:tab w:val="left" w:pos="4253"/>
        </w:tabs>
        <w:autoSpaceDE w:val="0"/>
        <w:autoSpaceDN w:val="0"/>
        <w:adjustRightInd w:val="0"/>
        <w:ind w:left="4253"/>
        <w:rPr>
          <w:b/>
          <w:sz w:val="22"/>
          <w:szCs w:val="22"/>
        </w:rPr>
      </w:pPr>
      <w:r w:rsidRPr="000760A0">
        <w:rPr>
          <w:sz w:val="22"/>
          <w:szCs w:val="22"/>
        </w:rPr>
        <w:t>Главе администрации</w:t>
      </w:r>
    </w:p>
    <w:p w:rsidR="00D07771" w:rsidRDefault="008957FE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sz w:val="22"/>
          <w:szCs w:val="22"/>
        </w:rPr>
      </w:pPr>
      <w:proofErr w:type="spellStart"/>
      <w:r>
        <w:rPr>
          <w:sz w:val="22"/>
          <w:szCs w:val="22"/>
        </w:rPr>
        <w:t>Платавского</w:t>
      </w:r>
      <w:proofErr w:type="spellEnd"/>
      <w:r w:rsidR="00D07771">
        <w:rPr>
          <w:sz w:val="22"/>
          <w:szCs w:val="22"/>
        </w:rPr>
        <w:t xml:space="preserve"> сельсовета</w:t>
      </w:r>
    </w:p>
    <w:p w:rsidR="00D07771" w:rsidRPr="000760A0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22"/>
          <w:szCs w:val="22"/>
        </w:rPr>
      </w:pPr>
      <w:r w:rsidRPr="000760A0">
        <w:rPr>
          <w:sz w:val="22"/>
          <w:szCs w:val="22"/>
        </w:rPr>
        <w:t>____________________________________</w:t>
      </w:r>
    </w:p>
    <w:p w:rsidR="00D07771" w:rsidRPr="000760A0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22"/>
          <w:szCs w:val="22"/>
        </w:rPr>
      </w:pPr>
      <w:r w:rsidRPr="000760A0">
        <w:rPr>
          <w:sz w:val="22"/>
          <w:szCs w:val="22"/>
        </w:rPr>
        <w:t>от _____________________________________</w:t>
      </w:r>
    </w:p>
    <w:p w:rsidR="00D07771" w:rsidRPr="000760A0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22"/>
          <w:szCs w:val="22"/>
        </w:rPr>
      </w:pPr>
      <w:r w:rsidRPr="000760A0">
        <w:rPr>
          <w:sz w:val="22"/>
          <w:szCs w:val="22"/>
        </w:rPr>
        <w:t>__________________________________</w:t>
      </w:r>
    </w:p>
    <w:p w:rsidR="00D07771" w:rsidRPr="003419D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16"/>
          <w:szCs w:val="16"/>
        </w:rPr>
      </w:pPr>
      <w:r w:rsidRPr="003419D9">
        <w:rPr>
          <w:sz w:val="16"/>
          <w:szCs w:val="16"/>
        </w:rPr>
        <w:t>(фамилия, имя и (при наличии) отчество физического лица)</w:t>
      </w:r>
    </w:p>
    <w:p w:rsidR="00D07771" w:rsidRPr="003419D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</w:rPr>
      </w:pPr>
      <w:r w:rsidRPr="003419D9">
        <w:t>__________________________________</w:t>
      </w:r>
    </w:p>
    <w:p w:rsidR="00D07771" w:rsidRPr="003419D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16"/>
          <w:szCs w:val="16"/>
        </w:rPr>
      </w:pPr>
      <w:proofErr w:type="gramStart"/>
      <w:r w:rsidRPr="003419D9">
        <w:rPr>
          <w:sz w:val="16"/>
          <w:szCs w:val="16"/>
        </w:rPr>
        <w:t>(реквизиты документа, удостоверяющего личность физического лица/</w:t>
      </w:r>
      <w:proofErr w:type="gramEnd"/>
    </w:p>
    <w:p w:rsidR="00D07771" w:rsidRPr="003419D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</w:rPr>
      </w:pPr>
      <w:r w:rsidRPr="003419D9">
        <w:t>__________________________________</w:t>
      </w:r>
    </w:p>
    <w:p w:rsidR="00D07771" w:rsidRPr="003419D9" w:rsidRDefault="00D07771" w:rsidP="00D07771">
      <w:pPr>
        <w:tabs>
          <w:tab w:val="left" w:pos="4253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16"/>
          <w:szCs w:val="16"/>
        </w:rPr>
      </w:pPr>
      <w:r>
        <w:rPr>
          <w:sz w:val="16"/>
          <w:szCs w:val="16"/>
        </w:rPr>
        <w:t>ю</w:t>
      </w:r>
      <w:r w:rsidRPr="003419D9">
        <w:rPr>
          <w:sz w:val="16"/>
          <w:szCs w:val="16"/>
        </w:rPr>
        <w:t>ридические</w:t>
      </w:r>
      <w:r>
        <w:rPr>
          <w:sz w:val="16"/>
          <w:szCs w:val="16"/>
        </w:rPr>
        <w:t xml:space="preserve"> </w:t>
      </w:r>
      <w:r w:rsidRPr="003419D9">
        <w:rPr>
          <w:sz w:val="16"/>
          <w:szCs w:val="16"/>
        </w:rPr>
        <w:t>лица оформляют заявление на своем фирменном бланке*)</w:t>
      </w:r>
    </w:p>
    <w:p w:rsidR="00D07771" w:rsidRPr="000760A0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22"/>
          <w:szCs w:val="22"/>
        </w:rPr>
      </w:pPr>
      <w:r w:rsidRPr="000760A0">
        <w:rPr>
          <w:sz w:val="22"/>
          <w:szCs w:val="22"/>
        </w:rPr>
        <w:t>Почтовый адрес:__________________ _____________________________________ _____________________________________</w:t>
      </w:r>
    </w:p>
    <w:p w:rsidR="00D07771" w:rsidRPr="000760A0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22"/>
          <w:szCs w:val="22"/>
        </w:rPr>
      </w:pPr>
      <w:r w:rsidRPr="000760A0">
        <w:rPr>
          <w:sz w:val="22"/>
          <w:szCs w:val="22"/>
        </w:rPr>
        <w:t>Телефон _____________________________</w:t>
      </w:r>
    </w:p>
    <w:p w:rsidR="00D07771" w:rsidRPr="000760A0" w:rsidRDefault="00D07771" w:rsidP="00D0777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22"/>
          <w:szCs w:val="22"/>
        </w:rPr>
      </w:pPr>
      <w:r w:rsidRPr="000760A0">
        <w:rPr>
          <w:sz w:val="22"/>
          <w:szCs w:val="22"/>
        </w:rPr>
        <w:t>Адрес электронной почты:_______________________________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0760A0">
        <w:rPr>
          <w:sz w:val="22"/>
          <w:szCs w:val="22"/>
        </w:rPr>
        <w:t>ЗАЯВЛЕНИЕ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0760A0">
        <w:rPr>
          <w:sz w:val="22"/>
          <w:szCs w:val="22"/>
        </w:rPr>
        <w:t>о предоставлении земельного участка в аренду без проведения торгов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Прошу предоставить в аренду, без проведения торгов, земельный участок с кадастровым номером _______________________________________________________,</w:t>
      </w:r>
    </w:p>
    <w:p w:rsidR="00D07771" w:rsidRPr="00B13086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B13086">
        <w:rPr>
          <w:sz w:val="20"/>
          <w:szCs w:val="20"/>
        </w:rPr>
        <w:t>(кадастровый номер испрашиваемого земельного участка)</w:t>
      </w:r>
    </w:p>
    <w:p w:rsidR="00D07771" w:rsidRPr="00A5287F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D07771" w:rsidRPr="007833C2" w:rsidRDefault="00D07771" w:rsidP="00D077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760A0">
        <w:rPr>
          <w:sz w:val="22"/>
          <w:szCs w:val="22"/>
        </w:rPr>
        <w:t>в целях</w:t>
      </w:r>
      <w:r w:rsidRPr="007833C2">
        <w:rPr>
          <w:sz w:val="24"/>
          <w:szCs w:val="24"/>
        </w:rPr>
        <w:t xml:space="preserve"> ________________________________</w:t>
      </w:r>
      <w:r>
        <w:rPr>
          <w:sz w:val="24"/>
          <w:szCs w:val="24"/>
        </w:rPr>
        <w:t>_____________</w:t>
      </w:r>
      <w:r w:rsidRPr="007833C2">
        <w:rPr>
          <w:sz w:val="24"/>
          <w:szCs w:val="24"/>
        </w:rPr>
        <w:t>_______________________.</w:t>
      </w:r>
    </w:p>
    <w:p w:rsidR="00D07771" w:rsidRPr="00AF7C94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AF7C94">
        <w:rPr>
          <w:sz w:val="20"/>
          <w:szCs w:val="20"/>
        </w:rPr>
        <w:t>(цель использования земельного участка)</w:t>
      </w:r>
    </w:p>
    <w:p w:rsidR="00D07771" w:rsidRPr="007833C2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Основание предоставления земельного участка без проведения торгов из оснований, предусмотренных пунктом 2 статьи 39.6 Земельного кодекса Российской Федерации: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7833C2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7833C2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_______________________________</w:t>
      </w:r>
    </w:p>
    <w:p w:rsidR="00D07771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A5287F">
        <w:rPr>
          <w:sz w:val="20"/>
          <w:szCs w:val="20"/>
        </w:rPr>
        <w:t>(указывается основание)</w:t>
      </w:r>
    </w:p>
    <w:p w:rsidR="00D07771" w:rsidRPr="00A5287F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0760A0">
        <w:rPr>
          <w:sz w:val="22"/>
          <w:szCs w:val="22"/>
        </w:rPr>
        <w:t>жд в сл</w:t>
      </w:r>
      <w:proofErr w:type="gramEnd"/>
      <w:r w:rsidRPr="000760A0">
        <w:rPr>
          <w:sz w:val="22"/>
          <w:szCs w:val="22"/>
        </w:rPr>
        <w:t>учае, если земельный участок предоставляется взамен земельного участка, изымаемого для государственных или муниципальных нужд:</w:t>
      </w:r>
    </w:p>
    <w:p w:rsidR="00D07771" w:rsidRPr="000760A0" w:rsidRDefault="00D07771" w:rsidP="00D0777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______________________________________________________________________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 _______________________</w:t>
      </w:r>
      <w:r>
        <w:rPr>
          <w:sz w:val="22"/>
          <w:szCs w:val="22"/>
        </w:rPr>
        <w:t>______________________________________________</w:t>
      </w:r>
      <w:r w:rsidRPr="000760A0">
        <w:rPr>
          <w:sz w:val="22"/>
          <w:szCs w:val="22"/>
        </w:rPr>
        <w:t>____________.</w:t>
      </w:r>
    </w:p>
    <w:p w:rsidR="00D07771" w:rsidRPr="000760A0" w:rsidRDefault="00D07771" w:rsidP="00D0777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</w:r>
    </w:p>
    <w:p w:rsidR="00D07771" w:rsidRPr="000760A0" w:rsidRDefault="00D07771" w:rsidP="00D0777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</w:t>
      </w:r>
      <w:r w:rsidRPr="000760A0">
        <w:rPr>
          <w:sz w:val="22"/>
          <w:szCs w:val="22"/>
        </w:rPr>
        <w:t>_________________________________________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 xml:space="preserve"> Приложение к заявлению: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 xml:space="preserve"> </w:t>
      </w:r>
    </w:p>
    <w:p w:rsidR="00D07771" w:rsidRPr="000760A0" w:rsidRDefault="00D07771" w:rsidP="00D0777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1. </w:t>
      </w:r>
      <w:proofErr w:type="gramStart"/>
      <w:r w:rsidRPr="000760A0">
        <w:rPr>
          <w:sz w:val="22"/>
          <w:szCs w:val="22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Минэкономразвития от 12 января 2015 года № 1</w:t>
      </w:r>
      <w:r>
        <w:rPr>
          <w:sz w:val="22"/>
          <w:szCs w:val="22"/>
        </w:rPr>
        <w:t xml:space="preserve"> «</w:t>
      </w:r>
      <w:r w:rsidRPr="000760A0">
        <w:rPr>
          <w:sz w:val="22"/>
          <w:szCs w:val="22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2"/>
          <w:szCs w:val="22"/>
        </w:rPr>
        <w:t>»,</w:t>
      </w:r>
      <w:r w:rsidRPr="000760A0">
        <w:rPr>
          <w:sz w:val="22"/>
          <w:szCs w:val="22"/>
        </w:rPr>
        <w:t xml:space="preserve"> за исключением документов, которые должны быть представлены в администрацию района в порядке межведомственного информационного взаимодействия;</w:t>
      </w:r>
      <w:proofErr w:type="gramEnd"/>
    </w:p>
    <w:p w:rsidR="00D07771" w:rsidRPr="000760A0" w:rsidRDefault="00D07771" w:rsidP="00D0777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0760A0">
        <w:rPr>
          <w:sz w:val="22"/>
          <w:szCs w:val="22"/>
        </w:rPr>
        <w:t xml:space="preserve">Документ, подтверждающий полномочия представителя заявителя, в случае, если с заявлением о предоставлении </w:t>
      </w:r>
      <w:r w:rsidR="008957FE">
        <w:rPr>
          <w:sz w:val="22"/>
          <w:szCs w:val="22"/>
        </w:rPr>
        <w:t>муниципальной</w:t>
      </w:r>
      <w:r w:rsidRPr="000760A0">
        <w:rPr>
          <w:sz w:val="22"/>
          <w:szCs w:val="22"/>
        </w:rPr>
        <w:t xml:space="preserve"> услуги обращается представитель заявителя;</w:t>
      </w:r>
    </w:p>
    <w:p w:rsidR="00D07771" w:rsidRPr="000760A0" w:rsidRDefault="00D07771" w:rsidP="00D0777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0760A0">
        <w:rPr>
          <w:sz w:val="22"/>
          <w:szCs w:val="22"/>
        </w:rPr>
        <w:t xml:space="preserve">Заверенный перевод </w:t>
      </w:r>
      <w:proofErr w:type="gramStart"/>
      <w:r w:rsidRPr="000760A0">
        <w:rPr>
          <w:sz w:val="22"/>
          <w:szCs w:val="22"/>
        </w:rPr>
        <w:t xml:space="preserve">на русский язык документов о </w:t>
      </w:r>
      <w:r w:rsidR="008957FE">
        <w:rPr>
          <w:sz w:val="22"/>
          <w:szCs w:val="22"/>
        </w:rPr>
        <w:t>муниципальной</w:t>
      </w:r>
      <w:r w:rsidRPr="000760A0">
        <w:rPr>
          <w:sz w:val="22"/>
          <w:szCs w:val="22"/>
        </w:rPr>
        <w:t xml:space="preserve"> регистрации юридического лица в соответствии с законодательством иностранного государства в случае</w:t>
      </w:r>
      <w:proofErr w:type="gramEnd"/>
      <w:r w:rsidRPr="000760A0">
        <w:rPr>
          <w:sz w:val="22"/>
          <w:szCs w:val="22"/>
        </w:rPr>
        <w:t>, если заявителем является иностранное юридическое лицо.</w:t>
      </w:r>
    </w:p>
    <w:p w:rsidR="00D07771" w:rsidRDefault="00D07771" w:rsidP="00D07771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D07771" w:rsidRDefault="00D07771" w:rsidP="00D07771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E01EE">
        <w:rPr>
          <w:sz w:val="22"/>
          <w:szCs w:val="22"/>
        </w:rPr>
        <w:t xml:space="preserve">Даю свое согласие администрации </w:t>
      </w:r>
      <w:proofErr w:type="spellStart"/>
      <w:r w:rsidR="008957FE">
        <w:rPr>
          <w:sz w:val="22"/>
          <w:szCs w:val="22"/>
        </w:rPr>
        <w:t>Платавского</w:t>
      </w:r>
      <w:proofErr w:type="spellEnd"/>
      <w:r w:rsidR="00BD2F8B">
        <w:rPr>
          <w:sz w:val="22"/>
          <w:szCs w:val="22"/>
        </w:rPr>
        <w:t xml:space="preserve"> сельсовета</w:t>
      </w:r>
      <w:r w:rsidRPr="005E01EE">
        <w:rPr>
          <w:sz w:val="22"/>
          <w:szCs w:val="22"/>
        </w:rPr>
        <w:t>, в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соответствии с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Федеральным законом от 27 июля 2006 года № 152-ФЗ</w:t>
      </w:r>
      <w:r>
        <w:rPr>
          <w:sz w:val="22"/>
          <w:szCs w:val="22"/>
        </w:rPr>
        <w:t xml:space="preserve"> «</w:t>
      </w:r>
      <w:r w:rsidRPr="005E01EE">
        <w:rPr>
          <w:sz w:val="22"/>
          <w:szCs w:val="22"/>
        </w:rPr>
        <w:t>О персональных данных</w:t>
      </w:r>
      <w:r>
        <w:rPr>
          <w:sz w:val="22"/>
          <w:szCs w:val="22"/>
        </w:rPr>
        <w:t xml:space="preserve">» </w:t>
      </w:r>
      <w:r w:rsidRPr="005E01EE">
        <w:rPr>
          <w:sz w:val="22"/>
          <w:szCs w:val="22"/>
        </w:rPr>
        <w:t>на автоматизированную, а также без использования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средств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автоматизации,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обработку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использование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моих персональных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данных,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содержащихся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настоящем</w:t>
      </w:r>
      <w:r>
        <w:rPr>
          <w:sz w:val="22"/>
          <w:szCs w:val="22"/>
        </w:rPr>
        <w:t xml:space="preserve"> </w:t>
      </w:r>
      <w:r w:rsidRPr="005E01EE">
        <w:rPr>
          <w:sz w:val="22"/>
          <w:szCs w:val="22"/>
        </w:rPr>
        <w:t>заявлении, в целях рассмотрения заявления и прилагаемых документов по существу.</w:t>
      </w: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</w:rPr>
      </w:pPr>
      <w:r>
        <w:rPr>
          <w:sz w:val="24"/>
          <w:szCs w:val="24"/>
        </w:rPr>
        <w:t>____________ Дата, подпись</w:t>
      </w: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  <w:i/>
          <w:sz w:val="20"/>
          <w:szCs w:val="20"/>
        </w:rPr>
      </w:pPr>
      <w:r w:rsidRPr="00D0501B">
        <w:rPr>
          <w:i/>
          <w:sz w:val="20"/>
          <w:szCs w:val="20"/>
        </w:rPr>
        <w:t>(для физических лиц)</w:t>
      </w:r>
    </w:p>
    <w:p w:rsidR="00D07771" w:rsidRPr="00D0501B" w:rsidRDefault="00D07771" w:rsidP="00D07771">
      <w:pPr>
        <w:autoSpaceDE w:val="0"/>
        <w:autoSpaceDN w:val="0"/>
        <w:adjustRightInd w:val="0"/>
        <w:ind w:firstLine="540"/>
        <w:jc w:val="right"/>
        <w:rPr>
          <w:b/>
          <w:sz w:val="20"/>
          <w:szCs w:val="20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Документы, являющиеся результатом предоставления муниципальной услуги, прошу выдать (направить):</w:t>
      </w:r>
    </w:p>
    <w:p w:rsidR="00D07771" w:rsidRPr="000760A0" w:rsidRDefault="00D07771" w:rsidP="00D0777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0760A0">
        <w:rPr>
          <w:sz w:val="22"/>
          <w:szCs w:val="22"/>
        </w:rPr>
        <w:t></w:t>
      </w:r>
      <w:r w:rsidRPr="000760A0">
        <w:rPr>
          <w:sz w:val="22"/>
          <w:szCs w:val="22"/>
        </w:rPr>
        <w:tab/>
        <w:t>в МФЦ</w:t>
      </w:r>
    </w:p>
    <w:p w:rsidR="00D07771" w:rsidRPr="000760A0" w:rsidRDefault="00D07771" w:rsidP="00D0777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0760A0">
        <w:rPr>
          <w:sz w:val="22"/>
          <w:szCs w:val="22"/>
        </w:rPr>
        <w:t></w:t>
      </w:r>
      <w:r w:rsidRPr="000760A0">
        <w:rPr>
          <w:sz w:val="22"/>
          <w:szCs w:val="22"/>
        </w:rPr>
        <w:tab/>
        <w:t>выдать на руки</w:t>
      </w:r>
    </w:p>
    <w:p w:rsidR="00D07771" w:rsidRPr="000760A0" w:rsidRDefault="00D07771" w:rsidP="00D0777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0760A0">
        <w:rPr>
          <w:sz w:val="22"/>
          <w:szCs w:val="22"/>
        </w:rPr>
        <w:t></w:t>
      </w:r>
      <w:r w:rsidRPr="000760A0">
        <w:rPr>
          <w:sz w:val="22"/>
          <w:szCs w:val="22"/>
        </w:rPr>
        <w:tab/>
        <w:t xml:space="preserve">посредством почтовой связи </w:t>
      </w:r>
    </w:p>
    <w:p w:rsidR="00D07771" w:rsidRDefault="00D07771" w:rsidP="00D0777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0760A0">
        <w:rPr>
          <w:sz w:val="22"/>
          <w:szCs w:val="22"/>
        </w:rPr>
        <w:t></w:t>
      </w:r>
      <w:r w:rsidRPr="000760A0">
        <w:rPr>
          <w:sz w:val="22"/>
          <w:szCs w:val="22"/>
        </w:rPr>
        <w:tab/>
        <w:t>на адрес электронной почты</w:t>
      </w:r>
    </w:p>
    <w:p w:rsidR="00D07771" w:rsidRPr="000760A0" w:rsidRDefault="00D07771" w:rsidP="00D0777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709"/>
        <w:jc w:val="right"/>
        <w:rPr>
          <w:b/>
          <w:sz w:val="22"/>
          <w:szCs w:val="22"/>
        </w:rPr>
      </w:pPr>
      <w:r w:rsidRPr="00236B12">
        <w:rPr>
          <w:sz w:val="24"/>
          <w:szCs w:val="24"/>
        </w:rPr>
        <w:t xml:space="preserve"> </w:t>
      </w:r>
      <w:r w:rsidRPr="000760A0">
        <w:rPr>
          <w:sz w:val="22"/>
          <w:szCs w:val="22"/>
        </w:rPr>
        <w:t xml:space="preserve">____________ Дата, подпись </w:t>
      </w:r>
    </w:p>
    <w:p w:rsidR="00D07771" w:rsidRPr="00D0501B" w:rsidRDefault="00D07771" w:rsidP="00D07771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D0501B">
        <w:rPr>
          <w:i/>
          <w:sz w:val="20"/>
          <w:szCs w:val="20"/>
        </w:rPr>
        <w:t>(для физических лиц)</w:t>
      </w:r>
    </w:p>
    <w:p w:rsidR="00D07771" w:rsidRPr="000760A0" w:rsidRDefault="00D07771" w:rsidP="00D07771">
      <w:pPr>
        <w:autoSpaceDE w:val="0"/>
        <w:autoSpaceDN w:val="0"/>
        <w:adjustRightInd w:val="0"/>
        <w:ind w:firstLine="709"/>
        <w:jc w:val="right"/>
        <w:rPr>
          <w:b/>
          <w:sz w:val="22"/>
          <w:szCs w:val="22"/>
        </w:rPr>
      </w:pPr>
      <w:r w:rsidRPr="000760A0">
        <w:rPr>
          <w:sz w:val="22"/>
          <w:szCs w:val="22"/>
        </w:rPr>
        <w:t xml:space="preserve">_______________ Должность, подпись, печать </w:t>
      </w:r>
    </w:p>
    <w:p w:rsidR="00D07771" w:rsidRPr="00D0501B" w:rsidRDefault="00D07771" w:rsidP="00D07771">
      <w:pPr>
        <w:autoSpaceDE w:val="0"/>
        <w:autoSpaceDN w:val="0"/>
        <w:adjustRightInd w:val="0"/>
        <w:ind w:firstLine="709"/>
        <w:jc w:val="right"/>
        <w:rPr>
          <w:b/>
          <w:i/>
          <w:sz w:val="20"/>
          <w:szCs w:val="20"/>
        </w:rPr>
      </w:pPr>
      <w:r w:rsidRPr="00D0501B">
        <w:rPr>
          <w:i/>
          <w:sz w:val="20"/>
          <w:szCs w:val="20"/>
        </w:rPr>
        <w:t>(для юридических лиц)</w:t>
      </w:r>
    </w:p>
    <w:p w:rsidR="00D07771" w:rsidRDefault="00D07771" w:rsidP="00D07771">
      <w:pPr>
        <w:autoSpaceDE w:val="0"/>
        <w:autoSpaceDN w:val="0"/>
        <w:adjustRightInd w:val="0"/>
        <w:ind w:firstLine="567"/>
        <w:jc w:val="right"/>
        <w:rPr>
          <w:b/>
          <w:i/>
          <w:sz w:val="24"/>
          <w:szCs w:val="24"/>
        </w:rPr>
      </w:pP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D07771" w:rsidRPr="00AC0064" w:rsidRDefault="00D07771" w:rsidP="00D07771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AC0064">
        <w:rPr>
          <w:sz w:val="16"/>
          <w:szCs w:val="16"/>
        </w:rPr>
        <w:t xml:space="preserve">* Бланк должен содержать номер телефона контактного лица, почтовый, электронный адрес, государственный регистрационный номер записи о </w:t>
      </w:r>
      <w:r w:rsidR="008957FE">
        <w:rPr>
          <w:sz w:val="16"/>
          <w:szCs w:val="16"/>
        </w:rPr>
        <w:t>муниципальной</w:t>
      </w:r>
      <w:r w:rsidRPr="00AC0064">
        <w:rPr>
          <w:sz w:val="16"/>
          <w:szCs w:val="16"/>
        </w:rPr>
        <w:t xml:space="preserve">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</w:t>
      </w:r>
    </w:p>
    <w:p w:rsidR="00D07771" w:rsidRDefault="00D07771" w:rsidP="00D07771"/>
    <w:p w:rsidR="00D07771" w:rsidRDefault="00D07771" w:rsidP="00D07771">
      <w:pPr>
        <w:autoSpaceDE w:val="0"/>
        <w:autoSpaceDN w:val="0"/>
        <w:adjustRightInd w:val="0"/>
        <w:ind w:firstLine="709"/>
        <w:jc w:val="right"/>
        <w:rPr>
          <w:b/>
          <w:i/>
          <w:sz w:val="24"/>
          <w:szCs w:val="24"/>
        </w:rPr>
      </w:pP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D07771" w:rsidRDefault="00D07771" w:rsidP="00D07771"/>
    <w:p w:rsidR="00F203CF" w:rsidRDefault="00F203CF" w:rsidP="00F203CF"/>
    <w:p w:rsidR="00F203CF" w:rsidRDefault="00F203CF" w:rsidP="00F203CF"/>
    <w:p w:rsidR="00F203CF" w:rsidRDefault="00F203CF" w:rsidP="00F203CF"/>
    <w:p w:rsidR="00F203CF" w:rsidRDefault="00F203CF" w:rsidP="00F203CF"/>
    <w:p w:rsidR="00F203CF" w:rsidRDefault="00F203CF" w:rsidP="00F203CF"/>
    <w:p w:rsidR="00F203CF" w:rsidRDefault="00F203CF" w:rsidP="00F203CF"/>
    <w:p w:rsidR="009D0850" w:rsidRDefault="009D0850"/>
    <w:sectPr w:rsidR="009D0850" w:rsidSect="00817828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97B"/>
    <w:multiLevelType w:val="hybridMultilevel"/>
    <w:tmpl w:val="195A00CC"/>
    <w:lvl w:ilvl="0" w:tplc="430466CC">
      <w:start w:val="1"/>
      <w:numFmt w:val="decimal"/>
      <w:lvlText w:val="%1."/>
      <w:lvlJc w:val="left"/>
      <w:pPr>
        <w:ind w:left="17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2"/>
    <w:rsid w:val="00020DDD"/>
    <w:rsid w:val="000513A5"/>
    <w:rsid w:val="0012055A"/>
    <w:rsid w:val="00235272"/>
    <w:rsid w:val="002F12AC"/>
    <w:rsid w:val="00324702"/>
    <w:rsid w:val="00343E2E"/>
    <w:rsid w:val="00383DA1"/>
    <w:rsid w:val="003E4EBF"/>
    <w:rsid w:val="004C6A06"/>
    <w:rsid w:val="005C60F8"/>
    <w:rsid w:val="0067131C"/>
    <w:rsid w:val="007E5FD4"/>
    <w:rsid w:val="00817828"/>
    <w:rsid w:val="00864B56"/>
    <w:rsid w:val="008957FE"/>
    <w:rsid w:val="00945892"/>
    <w:rsid w:val="009D0850"/>
    <w:rsid w:val="00A1465A"/>
    <w:rsid w:val="00B729AB"/>
    <w:rsid w:val="00BD2F8B"/>
    <w:rsid w:val="00C8004D"/>
    <w:rsid w:val="00CD5283"/>
    <w:rsid w:val="00D05081"/>
    <w:rsid w:val="00D07771"/>
    <w:rsid w:val="00E048D6"/>
    <w:rsid w:val="00E20079"/>
    <w:rsid w:val="00E733F1"/>
    <w:rsid w:val="00F149B0"/>
    <w:rsid w:val="00F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C80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C80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наумовка</dc:creator>
  <cp:lastModifiedBy>Платавский</cp:lastModifiedBy>
  <cp:revision>2</cp:revision>
  <dcterms:created xsi:type="dcterms:W3CDTF">2016-11-17T07:28:00Z</dcterms:created>
  <dcterms:modified xsi:type="dcterms:W3CDTF">2016-11-17T07:28:00Z</dcterms:modified>
</cp:coreProperties>
</file>