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C7" w:rsidRDefault="00673FC7" w:rsidP="00673FC7">
      <w:pPr>
        <w:pStyle w:val="s3"/>
        <w:spacing w:before="0" w:beforeAutospacing="0" w:after="0" w:afterAutospacing="0"/>
        <w:jc w:val="center"/>
        <w:rPr>
          <w:rStyle w:val="a6"/>
          <w:color w:val="22272F"/>
          <w:sz w:val="28"/>
          <w:szCs w:val="28"/>
        </w:rPr>
      </w:pPr>
    </w:p>
    <w:p w:rsidR="00024313" w:rsidRPr="005D2CCA" w:rsidRDefault="00024313" w:rsidP="00024313">
      <w:pPr>
        <w:spacing w:line="240" w:lineRule="auto"/>
        <w:rPr>
          <w:rFonts w:ascii="Times New Roman" w:hAnsi="Times New Roman" w:cs="Times New Roman"/>
          <w:b/>
          <w:sz w:val="28"/>
          <w:szCs w:val="28"/>
        </w:rPr>
      </w:pPr>
      <w:r w:rsidRPr="005D2CCA">
        <w:rPr>
          <w:rFonts w:ascii="Times New Roman" w:hAnsi="Times New Roman" w:cs="Times New Roman"/>
          <w:noProof/>
          <w:lang w:eastAsia="ru-RU"/>
        </w:rPr>
        <w:drawing>
          <wp:anchor distT="0" distB="0" distL="114300" distR="114300" simplePos="0" relativeHeight="251659264" behindDoc="0" locked="0" layoutInCell="1" allowOverlap="1" wp14:anchorId="4C828A1D" wp14:editId="46F95BA4">
            <wp:simplePos x="0" y="0"/>
            <wp:positionH relativeFrom="column">
              <wp:posOffset>2003002</wp:posOffset>
            </wp:positionH>
            <wp:positionV relativeFrom="paragraph">
              <wp:align>top</wp:align>
            </wp:positionV>
            <wp:extent cx="1819275" cy="1495425"/>
            <wp:effectExtent l="0" t="0" r="9525" b="9525"/>
            <wp:wrapSquare wrapText="bothSides"/>
            <wp:docPr id="1" name="Рисунок 1" descr="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819275" cy="1495425"/>
                    </a:xfrm>
                    <a:prstGeom prst="rect">
                      <a:avLst/>
                    </a:prstGeom>
                    <a:noFill/>
                    <a:ln>
                      <a:noFill/>
                    </a:ln>
                  </pic:spPr>
                </pic:pic>
              </a:graphicData>
            </a:graphic>
          </wp:anchor>
        </w:drawing>
      </w:r>
      <w:r>
        <w:rPr>
          <w:rFonts w:ascii="Times New Roman" w:hAnsi="Times New Roman" w:cs="Times New Roman"/>
          <w:b/>
          <w:sz w:val="28"/>
          <w:szCs w:val="28"/>
        </w:rPr>
        <w:br w:type="textWrapping" w:clear="all"/>
      </w:r>
    </w:p>
    <w:p w:rsidR="00024313" w:rsidRDefault="00024313" w:rsidP="0002431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ГЛАВА</w:t>
      </w:r>
      <w:r w:rsidRPr="005D2CCA">
        <w:rPr>
          <w:rFonts w:ascii="Times New Roman" w:hAnsi="Times New Roman" w:cs="Times New Roman"/>
          <w:b/>
          <w:sz w:val="28"/>
          <w:szCs w:val="28"/>
        </w:rPr>
        <w:t xml:space="preserve">  </w:t>
      </w:r>
      <w:r>
        <w:rPr>
          <w:rFonts w:ascii="Times New Roman" w:hAnsi="Times New Roman" w:cs="Times New Roman"/>
          <w:b/>
          <w:sz w:val="28"/>
          <w:szCs w:val="28"/>
        </w:rPr>
        <w:t>ПЛАТАВСКОГО</w:t>
      </w:r>
      <w:r w:rsidRPr="005D2CCA">
        <w:rPr>
          <w:rFonts w:ascii="Times New Roman" w:hAnsi="Times New Roman" w:cs="Times New Roman"/>
          <w:b/>
          <w:sz w:val="28"/>
          <w:szCs w:val="28"/>
        </w:rPr>
        <w:t xml:space="preserve"> СЕЛЬСОВЕТА</w:t>
      </w:r>
      <w:r>
        <w:rPr>
          <w:rFonts w:ascii="Times New Roman" w:hAnsi="Times New Roman" w:cs="Times New Roman"/>
          <w:b/>
          <w:sz w:val="28"/>
          <w:szCs w:val="28"/>
        </w:rPr>
        <w:t xml:space="preserve"> </w:t>
      </w:r>
    </w:p>
    <w:p w:rsidR="00024313" w:rsidRPr="005D2CCA" w:rsidRDefault="00024313" w:rsidP="00024313">
      <w:pPr>
        <w:spacing w:line="240" w:lineRule="auto"/>
        <w:jc w:val="center"/>
        <w:rPr>
          <w:rFonts w:ascii="Times New Roman" w:hAnsi="Times New Roman" w:cs="Times New Roman"/>
          <w:b/>
          <w:sz w:val="28"/>
          <w:szCs w:val="28"/>
        </w:rPr>
      </w:pPr>
      <w:r w:rsidRPr="005D2CCA">
        <w:rPr>
          <w:rFonts w:ascii="Times New Roman" w:hAnsi="Times New Roman" w:cs="Times New Roman"/>
          <w:b/>
          <w:sz w:val="28"/>
          <w:szCs w:val="28"/>
        </w:rPr>
        <w:t>КОНЫШЕВСКОГО РАЙОНА КУРСКОЙ ОБЛАСТИ</w:t>
      </w:r>
    </w:p>
    <w:p w:rsidR="00024313" w:rsidRPr="005D2CCA" w:rsidRDefault="00024313" w:rsidP="00024313">
      <w:pPr>
        <w:autoSpaceDE w:val="0"/>
        <w:autoSpaceDN w:val="0"/>
        <w:adjustRightInd w:val="0"/>
        <w:spacing w:before="12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024313" w:rsidRPr="001320F3" w:rsidRDefault="00024313" w:rsidP="00024313">
      <w:pPr>
        <w:autoSpaceDE w:val="0"/>
        <w:autoSpaceDN w:val="0"/>
        <w:adjustRightInd w:val="0"/>
        <w:spacing w:before="120" w:line="240" w:lineRule="auto"/>
        <w:jc w:val="center"/>
        <w:rPr>
          <w:rFonts w:ascii="Times New Roman" w:hAnsi="Times New Roman" w:cs="Times New Roman"/>
          <w:b/>
          <w:bCs/>
          <w:sz w:val="28"/>
          <w:szCs w:val="24"/>
        </w:rPr>
      </w:pPr>
      <w:r>
        <w:rPr>
          <w:rFonts w:ascii="Times New Roman" w:hAnsi="Times New Roman" w:cs="Times New Roman"/>
          <w:b/>
          <w:bCs/>
          <w:sz w:val="28"/>
          <w:szCs w:val="28"/>
        </w:rPr>
        <w:t>от 25 марта</w:t>
      </w:r>
      <w:r w:rsidRPr="005D2CCA">
        <w:rPr>
          <w:rFonts w:ascii="Times New Roman" w:hAnsi="Times New Roman" w:cs="Times New Roman"/>
          <w:b/>
          <w:bCs/>
          <w:sz w:val="28"/>
          <w:szCs w:val="28"/>
        </w:rPr>
        <w:t xml:space="preserve">  </w:t>
      </w:r>
      <w:r>
        <w:rPr>
          <w:rFonts w:ascii="Times New Roman" w:hAnsi="Times New Roman" w:cs="Times New Roman"/>
          <w:b/>
          <w:bCs/>
          <w:sz w:val="28"/>
          <w:szCs w:val="28"/>
        </w:rPr>
        <w:t xml:space="preserve">2024 г.    </w:t>
      </w:r>
      <w:r>
        <w:rPr>
          <w:rFonts w:ascii="Times New Roman" w:hAnsi="Times New Roman" w:cs="Times New Roman"/>
          <w:b/>
          <w:bCs/>
          <w:sz w:val="28"/>
          <w:szCs w:val="28"/>
        </w:rPr>
        <w:t>№ 2</w:t>
      </w:r>
      <w:r>
        <w:rPr>
          <w:rFonts w:ascii="Times New Roman" w:hAnsi="Times New Roman" w:cs="Times New Roman"/>
          <w:b/>
          <w:bCs/>
          <w:sz w:val="28"/>
          <w:szCs w:val="28"/>
        </w:rPr>
        <w:t>-пг</w:t>
      </w:r>
    </w:p>
    <w:p w:rsidR="00673FC7" w:rsidRDefault="00673FC7" w:rsidP="00024313">
      <w:pPr>
        <w:pStyle w:val="s3"/>
        <w:spacing w:before="0" w:beforeAutospacing="0" w:after="0" w:afterAutospacing="0"/>
        <w:rPr>
          <w:rStyle w:val="a6"/>
          <w:color w:val="22272F"/>
          <w:sz w:val="28"/>
          <w:szCs w:val="28"/>
        </w:rPr>
      </w:pPr>
    </w:p>
    <w:p w:rsidR="00673FC7" w:rsidRDefault="00673FC7" w:rsidP="00673FC7">
      <w:pPr>
        <w:pStyle w:val="s3"/>
        <w:spacing w:before="0" w:beforeAutospacing="0" w:after="0" w:afterAutospacing="0"/>
        <w:jc w:val="center"/>
        <w:rPr>
          <w:rStyle w:val="a6"/>
          <w:color w:val="22272F"/>
          <w:sz w:val="28"/>
          <w:szCs w:val="28"/>
        </w:rPr>
      </w:pPr>
      <w:r>
        <w:rPr>
          <w:rStyle w:val="a6"/>
          <w:color w:val="22272F"/>
          <w:sz w:val="28"/>
          <w:szCs w:val="28"/>
        </w:rPr>
        <w:t>Об утверждении  п</w:t>
      </w:r>
      <w:r w:rsidRPr="00673FC7">
        <w:rPr>
          <w:rStyle w:val="a6"/>
          <w:color w:val="22272F"/>
          <w:sz w:val="28"/>
          <w:szCs w:val="28"/>
        </w:rPr>
        <w:t>олитик</w:t>
      </w:r>
      <w:r>
        <w:rPr>
          <w:rStyle w:val="a6"/>
          <w:color w:val="22272F"/>
          <w:sz w:val="28"/>
          <w:szCs w:val="28"/>
        </w:rPr>
        <w:t>и</w:t>
      </w:r>
      <w:r w:rsidR="008D70C1">
        <w:rPr>
          <w:rStyle w:val="a6"/>
          <w:color w:val="22272F"/>
          <w:sz w:val="28"/>
          <w:szCs w:val="28"/>
        </w:rPr>
        <w:t xml:space="preserve"> </w:t>
      </w:r>
      <w:r w:rsidRPr="00673FC7">
        <w:rPr>
          <w:rStyle w:val="a6"/>
          <w:color w:val="22272F"/>
          <w:sz w:val="28"/>
          <w:szCs w:val="28"/>
        </w:rPr>
        <w:t>оператора в отношении</w:t>
      </w:r>
      <w:r w:rsidR="008D70C1">
        <w:rPr>
          <w:rStyle w:val="a6"/>
          <w:color w:val="22272F"/>
          <w:sz w:val="28"/>
          <w:szCs w:val="28"/>
        </w:rPr>
        <w:t xml:space="preserve"> </w:t>
      </w:r>
      <w:r w:rsidRPr="00673FC7">
        <w:rPr>
          <w:rStyle w:val="a5"/>
          <w:b/>
          <w:bCs/>
          <w:i w:val="0"/>
          <w:iCs w:val="0"/>
          <w:color w:val="22272F"/>
          <w:sz w:val="28"/>
          <w:szCs w:val="28"/>
        </w:rPr>
        <w:t>обработки</w:t>
      </w:r>
      <w:r w:rsidR="008D70C1">
        <w:rPr>
          <w:rStyle w:val="a5"/>
          <w:b/>
          <w:bCs/>
          <w:i w:val="0"/>
          <w:iCs w:val="0"/>
          <w:color w:val="22272F"/>
          <w:sz w:val="28"/>
          <w:szCs w:val="28"/>
        </w:rPr>
        <w:t xml:space="preserve"> </w:t>
      </w:r>
      <w:r w:rsidRPr="00673FC7">
        <w:rPr>
          <w:rStyle w:val="a6"/>
          <w:color w:val="22272F"/>
          <w:sz w:val="28"/>
          <w:szCs w:val="28"/>
        </w:rPr>
        <w:t>персональных</w:t>
      </w:r>
      <w:r w:rsidR="008D70C1">
        <w:rPr>
          <w:rStyle w:val="a6"/>
          <w:color w:val="22272F"/>
          <w:sz w:val="28"/>
          <w:szCs w:val="28"/>
        </w:rPr>
        <w:t xml:space="preserve"> </w:t>
      </w:r>
      <w:r w:rsidRPr="00673FC7">
        <w:rPr>
          <w:rStyle w:val="a6"/>
          <w:color w:val="22272F"/>
          <w:sz w:val="28"/>
          <w:szCs w:val="28"/>
        </w:rPr>
        <w:t>данных</w:t>
      </w:r>
    </w:p>
    <w:p w:rsidR="00673FC7" w:rsidRDefault="00673FC7" w:rsidP="00673FC7">
      <w:pPr>
        <w:pStyle w:val="s3"/>
        <w:spacing w:before="0" w:beforeAutospacing="0" w:after="0" w:afterAutospacing="0"/>
        <w:jc w:val="center"/>
        <w:rPr>
          <w:rStyle w:val="a6"/>
          <w:color w:val="22272F"/>
          <w:sz w:val="28"/>
          <w:szCs w:val="28"/>
        </w:rPr>
      </w:pPr>
    </w:p>
    <w:p w:rsidR="00673FC7" w:rsidRPr="00673FC7" w:rsidRDefault="00673FC7" w:rsidP="00492121">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673FC7">
        <w:rPr>
          <w:rFonts w:ascii="Times New Roman" w:eastAsia="Times New Roman" w:hAnsi="Times New Roman" w:cs="Times New Roman"/>
          <w:color w:val="1A1A1A"/>
          <w:sz w:val="28"/>
          <w:szCs w:val="28"/>
          <w:lang w:eastAsia="ru-RU"/>
        </w:rPr>
        <w:t>В целях выполнения требований п. 2, ч. 1, ст. 18.1 Федерального закона от</w:t>
      </w:r>
      <w:r w:rsidR="00492121">
        <w:rPr>
          <w:rFonts w:ascii="Times New Roman" w:eastAsia="Times New Roman" w:hAnsi="Times New Roman" w:cs="Times New Roman"/>
          <w:color w:val="1A1A1A"/>
          <w:sz w:val="28"/>
          <w:szCs w:val="28"/>
          <w:lang w:eastAsia="ru-RU"/>
        </w:rPr>
        <w:t xml:space="preserve"> </w:t>
      </w:r>
      <w:r w:rsidRPr="00673FC7">
        <w:rPr>
          <w:rFonts w:ascii="Times New Roman" w:eastAsia="Times New Roman" w:hAnsi="Times New Roman" w:cs="Times New Roman"/>
          <w:color w:val="1A1A1A"/>
          <w:sz w:val="28"/>
          <w:szCs w:val="28"/>
          <w:lang w:eastAsia="ru-RU"/>
        </w:rPr>
        <w:t xml:space="preserve">27.07.2006 № 152-ФЗ «О персональных данных» </w:t>
      </w:r>
      <w:r>
        <w:rPr>
          <w:rFonts w:ascii="Times New Roman" w:eastAsia="Times New Roman" w:hAnsi="Times New Roman" w:cs="Times New Roman"/>
          <w:color w:val="1A1A1A"/>
          <w:sz w:val="28"/>
          <w:szCs w:val="28"/>
          <w:lang w:eastAsia="ru-RU"/>
        </w:rPr>
        <w:t>ПОСТАНОВЛЯЮ</w:t>
      </w:r>
      <w:r w:rsidRPr="00673FC7">
        <w:rPr>
          <w:rFonts w:ascii="Times New Roman" w:eastAsia="Times New Roman" w:hAnsi="Times New Roman" w:cs="Times New Roman"/>
          <w:color w:val="1A1A1A"/>
          <w:sz w:val="28"/>
          <w:szCs w:val="28"/>
          <w:lang w:eastAsia="ru-RU"/>
        </w:rPr>
        <w:t>:</w:t>
      </w:r>
    </w:p>
    <w:p w:rsidR="00673FC7" w:rsidRPr="00673FC7" w:rsidRDefault="00673FC7" w:rsidP="00673FC7">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673FC7">
        <w:rPr>
          <w:rFonts w:ascii="Times New Roman" w:eastAsia="Times New Roman" w:hAnsi="Times New Roman" w:cs="Times New Roman"/>
          <w:color w:val="1A1A1A"/>
          <w:sz w:val="28"/>
          <w:szCs w:val="28"/>
          <w:lang w:eastAsia="ru-RU"/>
        </w:rPr>
        <w:t>1</w:t>
      </w:r>
      <w:proofErr w:type="gramStart"/>
      <w:r w:rsidRPr="00673FC7">
        <w:rPr>
          <w:rFonts w:ascii="Times New Roman" w:eastAsia="Times New Roman" w:hAnsi="Times New Roman" w:cs="Times New Roman"/>
          <w:color w:val="1A1A1A"/>
          <w:sz w:val="28"/>
          <w:szCs w:val="28"/>
          <w:lang w:eastAsia="ru-RU"/>
        </w:rPr>
        <w:t xml:space="preserve"> У</w:t>
      </w:r>
      <w:proofErr w:type="gramEnd"/>
      <w:r w:rsidRPr="00673FC7">
        <w:rPr>
          <w:rFonts w:ascii="Times New Roman" w:eastAsia="Times New Roman" w:hAnsi="Times New Roman" w:cs="Times New Roman"/>
          <w:color w:val="1A1A1A"/>
          <w:sz w:val="28"/>
          <w:szCs w:val="28"/>
          <w:lang w:eastAsia="ru-RU"/>
        </w:rPr>
        <w:t>твердить политику в отношении обработки персональных данных.</w:t>
      </w:r>
    </w:p>
    <w:p w:rsidR="00673FC7" w:rsidRPr="00673FC7" w:rsidRDefault="00673FC7" w:rsidP="00673FC7">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w:t>
      </w:r>
      <w:r w:rsidRPr="00673FC7">
        <w:rPr>
          <w:rFonts w:ascii="Times New Roman" w:eastAsia="Times New Roman" w:hAnsi="Times New Roman" w:cs="Times New Roman"/>
          <w:color w:val="1A1A1A"/>
          <w:sz w:val="28"/>
          <w:szCs w:val="28"/>
          <w:lang w:eastAsia="ru-RU"/>
        </w:rPr>
        <w:t xml:space="preserve"> </w:t>
      </w:r>
      <w:proofErr w:type="gramStart"/>
      <w:r w:rsidRPr="00673FC7">
        <w:rPr>
          <w:rFonts w:ascii="Times New Roman" w:eastAsia="Times New Roman" w:hAnsi="Times New Roman" w:cs="Times New Roman"/>
          <w:color w:val="1A1A1A"/>
          <w:sz w:val="28"/>
          <w:szCs w:val="28"/>
          <w:lang w:eastAsia="ru-RU"/>
        </w:rPr>
        <w:t>Контроль за</w:t>
      </w:r>
      <w:proofErr w:type="gramEnd"/>
      <w:r w:rsidRPr="00673FC7">
        <w:rPr>
          <w:rFonts w:ascii="Times New Roman" w:eastAsia="Times New Roman" w:hAnsi="Times New Roman" w:cs="Times New Roman"/>
          <w:color w:val="1A1A1A"/>
          <w:sz w:val="28"/>
          <w:szCs w:val="28"/>
          <w:lang w:eastAsia="ru-RU"/>
        </w:rPr>
        <w:t xml:space="preserve"> исполнением настоящего </w:t>
      </w:r>
      <w:r>
        <w:rPr>
          <w:rFonts w:ascii="Times New Roman" w:eastAsia="Times New Roman" w:hAnsi="Times New Roman" w:cs="Times New Roman"/>
          <w:color w:val="1A1A1A"/>
          <w:sz w:val="28"/>
          <w:szCs w:val="28"/>
          <w:lang w:eastAsia="ru-RU"/>
        </w:rPr>
        <w:t>постановления</w:t>
      </w:r>
      <w:r w:rsidRPr="00673FC7">
        <w:rPr>
          <w:rFonts w:ascii="Times New Roman" w:eastAsia="Times New Roman" w:hAnsi="Times New Roman" w:cs="Times New Roman"/>
          <w:color w:val="1A1A1A"/>
          <w:sz w:val="28"/>
          <w:szCs w:val="28"/>
          <w:lang w:eastAsia="ru-RU"/>
        </w:rPr>
        <w:t xml:space="preserve"> оставляю за собой.</w:t>
      </w:r>
    </w:p>
    <w:p w:rsidR="00673FC7" w:rsidRDefault="00673FC7" w:rsidP="00673FC7">
      <w:pPr>
        <w:pStyle w:val="s3"/>
        <w:spacing w:before="0" w:beforeAutospacing="0" w:after="0" w:afterAutospacing="0"/>
        <w:ind w:firstLine="708"/>
        <w:rPr>
          <w:rStyle w:val="a6"/>
          <w:color w:val="22272F"/>
          <w:sz w:val="28"/>
          <w:szCs w:val="28"/>
        </w:rPr>
      </w:pPr>
      <w:r>
        <w:rPr>
          <w:color w:val="1A1A1A"/>
          <w:sz w:val="28"/>
          <w:szCs w:val="28"/>
        </w:rPr>
        <w:t>3</w:t>
      </w:r>
      <w:r w:rsidRPr="00673FC7">
        <w:rPr>
          <w:color w:val="1A1A1A"/>
          <w:sz w:val="28"/>
          <w:szCs w:val="28"/>
        </w:rPr>
        <w:t xml:space="preserve"> П</w:t>
      </w:r>
      <w:r>
        <w:rPr>
          <w:color w:val="1A1A1A"/>
          <w:sz w:val="28"/>
          <w:szCs w:val="28"/>
        </w:rPr>
        <w:t>остановление</w:t>
      </w:r>
      <w:r w:rsidRPr="00673FC7">
        <w:rPr>
          <w:color w:val="1A1A1A"/>
          <w:sz w:val="28"/>
          <w:szCs w:val="28"/>
        </w:rPr>
        <w:t xml:space="preserve"> вступает в силу с момента подписания.</w:t>
      </w:r>
    </w:p>
    <w:p w:rsidR="00673FC7" w:rsidRDefault="00673FC7" w:rsidP="00673FC7">
      <w:pPr>
        <w:pStyle w:val="s3"/>
        <w:spacing w:before="0" w:beforeAutospacing="0" w:after="0" w:afterAutospacing="0"/>
        <w:jc w:val="center"/>
        <w:rPr>
          <w:rStyle w:val="a6"/>
          <w:color w:val="22272F"/>
          <w:sz w:val="28"/>
          <w:szCs w:val="28"/>
        </w:rPr>
      </w:pPr>
    </w:p>
    <w:p w:rsidR="00673FC7" w:rsidRDefault="00673FC7" w:rsidP="00673FC7">
      <w:pPr>
        <w:pStyle w:val="s3"/>
        <w:spacing w:before="0" w:beforeAutospacing="0" w:after="0" w:afterAutospacing="0"/>
        <w:jc w:val="center"/>
        <w:rPr>
          <w:rStyle w:val="a6"/>
          <w:color w:val="22272F"/>
          <w:sz w:val="28"/>
          <w:szCs w:val="28"/>
        </w:rPr>
      </w:pPr>
    </w:p>
    <w:p w:rsidR="00673FC7" w:rsidRDefault="00673FC7" w:rsidP="00673FC7">
      <w:pPr>
        <w:pStyle w:val="s3"/>
        <w:spacing w:before="0" w:beforeAutospacing="0" w:after="0" w:afterAutospacing="0"/>
        <w:jc w:val="center"/>
        <w:rPr>
          <w:rStyle w:val="a6"/>
          <w:color w:val="22272F"/>
          <w:sz w:val="28"/>
          <w:szCs w:val="28"/>
        </w:rPr>
      </w:pPr>
    </w:p>
    <w:p w:rsidR="00024313" w:rsidRDefault="00673FC7" w:rsidP="00673FC7">
      <w:pPr>
        <w:pStyle w:val="s3"/>
        <w:spacing w:before="0" w:beforeAutospacing="0" w:after="0" w:afterAutospacing="0"/>
        <w:rPr>
          <w:rStyle w:val="a6"/>
          <w:b w:val="0"/>
          <w:color w:val="22272F"/>
          <w:sz w:val="28"/>
          <w:szCs w:val="28"/>
        </w:rPr>
      </w:pPr>
      <w:r w:rsidRPr="00673FC7">
        <w:rPr>
          <w:rStyle w:val="a6"/>
          <w:b w:val="0"/>
          <w:color w:val="22272F"/>
          <w:sz w:val="28"/>
          <w:szCs w:val="28"/>
        </w:rPr>
        <w:t xml:space="preserve">Глава </w:t>
      </w:r>
      <w:proofErr w:type="spellStart"/>
      <w:r w:rsidR="00024313">
        <w:rPr>
          <w:rStyle w:val="a6"/>
          <w:b w:val="0"/>
          <w:color w:val="22272F"/>
          <w:sz w:val="28"/>
          <w:szCs w:val="28"/>
        </w:rPr>
        <w:t>Платавского</w:t>
      </w:r>
      <w:proofErr w:type="spellEnd"/>
      <w:r w:rsidR="00024313">
        <w:rPr>
          <w:rStyle w:val="a6"/>
          <w:b w:val="0"/>
          <w:color w:val="22272F"/>
          <w:sz w:val="28"/>
          <w:szCs w:val="28"/>
        </w:rPr>
        <w:t xml:space="preserve"> сельсовета</w:t>
      </w:r>
    </w:p>
    <w:p w:rsidR="00673FC7" w:rsidRPr="00673FC7" w:rsidRDefault="00673FC7" w:rsidP="00673FC7">
      <w:pPr>
        <w:pStyle w:val="s3"/>
        <w:spacing w:before="0" w:beforeAutospacing="0" w:after="0" w:afterAutospacing="0"/>
        <w:rPr>
          <w:rStyle w:val="a6"/>
          <w:b w:val="0"/>
          <w:color w:val="22272F"/>
          <w:sz w:val="28"/>
          <w:szCs w:val="28"/>
        </w:rPr>
      </w:pPr>
      <w:proofErr w:type="spellStart"/>
      <w:r w:rsidRPr="00673FC7">
        <w:rPr>
          <w:rStyle w:val="a6"/>
          <w:b w:val="0"/>
          <w:color w:val="22272F"/>
          <w:sz w:val="28"/>
          <w:szCs w:val="28"/>
        </w:rPr>
        <w:t>Конышевского</w:t>
      </w:r>
      <w:proofErr w:type="spellEnd"/>
      <w:r w:rsidRPr="00673FC7">
        <w:rPr>
          <w:rStyle w:val="a6"/>
          <w:b w:val="0"/>
          <w:color w:val="22272F"/>
          <w:sz w:val="28"/>
          <w:szCs w:val="28"/>
        </w:rPr>
        <w:t xml:space="preserve"> района</w:t>
      </w:r>
    </w:p>
    <w:p w:rsidR="00673FC7" w:rsidRDefault="00673FC7" w:rsidP="00673FC7">
      <w:pPr>
        <w:pStyle w:val="s3"/>
        <w:spacing w:before="0" w:beforeAutospacing="0" w:after="0" w:afterAutospacing="0"/>
        <w:rPr>
          <w:rStyle w:val="a6"/>
          <w:b w:val="0"/>
          <w:color w:val="22272F"/>
          <w:sz w:val="28"/>
          <w:szCs w:val="28"/>
        </w:rPr>
      </w:pPr>
      <w:r w:rsidRPr="00673FC7">
        <w:rPr>
          <w:rStyle w:val="a6"/>
          <w:b w:val="0"/>
          <w:color w:val="22272F"/>
          <w:sz w:val="28"/>
          <w:szCs w:val="28"/>
        </w:rPr>
        <w:t>Курской области</w:t>
      </w:r>
      <w:r>
        <w:rPr>
          <w:rStyle w:val="a6"/>
          <w:b w:val="0"/>
          <w:color w:val="22272F"/>
          <w:sz w:val="28"/>
          <w:szCs w:val="28"/>
        </w:rPr>
        <w:tab/>
      </w:r>
      <w:r>
        <w:rPr>
          <w:rStyle w:val="a6"/>
          <w:b w:val="0"/>
          <w:color w:val="22272F"/>
          <w:sz w:val="28"/>
          <w:szCs w:val="28"/>
        </w:rPr>
        <w:tab/>
      </w:r>
      <w:r>
        <w:rPr>
          <w:rStyle w:val="a6"/>
          <w:b w:val="0"/>
          <w:color w:val="22272F"/>
          <w:sz w:val="28"/>
          <w:szCs w:val="28"/>
        </w:rPr>
        <w:tab/>
      </w:r>
      <w:r>
        <w:rPr>
          <w:rStyle w:val="a6"/>
          <w:b w:val="0"/>
          <w:color w:val="22272F"/>
          <w:sz w:val="28"/>
          <w:szCs w:val="28"/>
        </w:rPr>
        <w:tab/>
      </w:r>
      <w:r>
        <w:rPr>
          <w:rStyle w:val="a6"/>
          <w:b w:val="0"/>
          <w:color w:val="22272F"/>
          <w:sz w:val="28"/>
          <w:szCs w:val="28"/>
        </w:rPr>
        <w:tab/>
      </w:r>
      <w:r>
        <w:rPr>
          <w:rStyle w:val="a6"/>
          <w:b w:val="0"/>
          <w:color w:val="22272F"/>
          <w:sz w:val="28"/>
          <w:szCs w:val="28"/>
        </w:rPr>
        <w:tab/>
      </w:r>
      <w:r>
        <w:rPr>
          <w:rStyle w:val="a6"/>
          <w:b w:val="0"/>
          <w:color w:val="22272F"/>
          <w:sz w:val="28"/>
          <w:szCs w:val="28"/>
        </w:rPr>
        <w:tab/>
      </w:r>
      <w:r>
        <w:rPr>
          <w:rStyle w:val="a6"/>
          <w:b w:val="0"/>
          <w:color w:val="22272F"/>
          <w:sz w:val="28"/>
          <w:szCs w:val="28"/>
        </w:rPr>
        <w:tab/>
      </w:r>
      <w:r w:rsidR="00024313">
        <w:rPr>
          <w:rStyle w:val="a6"/>
          <w:b w:val="0"/>
          <w:color w:val="22272F"/>
          <w:sz w:val="28"/>
          <w:szCs w:val="28"/>
        </w:rPr>
        <w:t>В.М. Латышев</w:t>
      </w:r>
    </w:p>
    <w:p w:rsidR="00673FC7" w:rsidRDefault="00673FC7" w:rsidP="00673FC7">
      <w:pPr>
        <w:pStyle w:val="s3"/>
        <w:spacing w:before="0" w:beforeAutospacing="0" w:after="0" w:afterAutospacing="0"/>
        <w:rPr>
          <w:rStyle w:val="a6"/>
          <w:b w:val="0"/>
          <w:color w:val="22272F"/>
          <w:sz w:val="28"/>
          <w:szCs w:val="28"/>
        </w:rPr>
      </w:pPr>
    </w:p>
    <w:p w:rsidR="00673FC7" w:rsidRDefault="00673FC7" w:rsidP="00673FC7">
      <w:pPr>
        <w:pStyle w:val="s3"/>
        <w:spacing w:before="0" w:beforeAutospacing="0" w:after="0" w:afterAutospacing="0"/>
        <w:rPr>
          <w:rStyle w:val="a6"/>
          <w:b w:val="0"/>
          <w:color w:val="22272F"/>
          <w:sz w:val="28"/>
          <w:szCs w:val="28"/>
        </w:rPr>
      </w:pPr>
    </w:p>
    <w:p w:rsidR="00673FC7" w:rsidRDefault="00673FC7" w:rsidP="00673FC7">
      <w:pPr>
        <w:pStyle w:val="s3"/>
        <w:spacing w:before="0" w:beforeAutospacing="0" w:after="0" w:afterAutospacing="0"/>
        <w:rPr>
          <w:rStyle w:val="a6"/>
          <w:b w:val="0"/>
          <w:color w:val="22272F"/>
          <w:sz w:val="28"/>
          <w:szCs w:val="28"/>
        </w:rPr>
      </w:pPr>
    </w:p>
    <w:p w:rsidR="00673FC7" w:rsidRDefault="00673FC7" w:rsidP="00673FC7">
      <w:pPr>
        <w:pStyle w:val="s3"/>
        <w:spacing w:before="0" w:beforeAutospacing="0" w:after="0" w:afterAutospacing="0"/>
        <w:rPr>
          <w:rStyle w:val="a6"/>
          <w:b w:val="0"/>
          <w:color w:val="22272F"/>
          <w:sz w:val="28"/>
          <w:szCs w:val="28"/>
        </w:rPr>
      </w:pPr>
    </w:p>
    <w:p w:rsidR="00673FC7" w:rsidRDefault="00673FC7" w:rsidP="00673FC7">
      <w:pPr>
        <w:pStyle w:val="s3"/>
        <w:spacing w:before="0" w:beforeAutospacing="0" w:after="0" w:afterAutospacing="0"/>
        <w:rPr>
          <w:rStyle w:val="a6"/>
          <w:b w:val="0"/>
          <w:color w:val="22272F"/>
          <w:sz w:val="28"/>
          <w:szCs w:val="28"/>
        </w:rPr>
      </w:pPr>
    </w:p>
    <w:p w:rsidR="00673FC7" w:rsidRDefault="00673FC7" w:rsidP="00673FC7">
      <w:pPr>
        <w:pStyle w:val="s3"/>
        <w:spacing w:before="0" w:beforeAutospacing="0" w:after="0" w:afterAutospacing="0"/>
        <w:rPr>
          <w:rStyle w:val="a6"/>
          <w:b w:val="0"/>
          <w:color w:val="22272F"/>
          <w:sz w:val="28"/>
          <w:szCs w:val="28"/>
        </w:rPr>
      </w:pPr>
    </w:p>
    <w:p w:rsidR="00673FC7" w:rsidRDefault="00673FC7" w:rsidP="00673FC7">
      <w:pPr>
        <w:pStyle w:val="s3"/>
        <w:spacing w:before="0" w:beforeAutospacing="0" w:after="0" w:afterAutospacing="0"/>
        <w:rPr>
          <w:rStyle w:val="a6"/>
          <w:b w:val="0"/>
          <w:color w:val="22272F"/>
          <w:sz w:val="28"/>
          <w:szCs w:val="28"/>
        </w:rPr>
      </w:pPr>
    </w:p>
    <w:p w:rsidR="00673FC7" w:rsidRDefault="00673FC7" w:rsidP="00673FC7">
      <w:pPr>
        <w:pStyle w:val="s3"/>
        <w:spacing w:before="0" w:beforeAutospacing="0" w:after="0" w:afterAutospacing="0"/>
        <w:rPr>
          <w:rStyle w:val="a6"/>
          <w:b w:val="0"/>
          <w:color w:val="22272F"/>
          <w:sz w:val="28"/>
          <w:szCs w:val="28"/>
        </w:rPr>
      </w:pPr>
    </w:p>
    <w:p w:rsidR="00673FC7" w:rsidRDefault="00673FC7" w:rsidP="00673FC7">
      <w:pPr>
        <w:pStyle w:val="s3"/>
        <w:spacing w:before="0" w:beforeAutospacing="0" w:after="0" w:afterAutospacing="0"/>
        <w:rPr>
          <w:rStyle w:val="a6"/>
          <w:b w:val="0"/>
          <w:color w:val="22272F"/>
          <w:sz w:val="28"/>
          <w:szCs w:val="28"/>
        </w:rPr>
      </w:pPr>
    </w:p>
    <w:p w:rsidR="00673FC7" w:rsidRDefault="00673FC7" w:rsidP="00673FC7">
      <w:pPr>
        <w:pStyle w:val="s3"/>
        <w:spacing w:before="0" w:beforeAutospacing="0" w:after="0" w:afterAutospacing="0"/>
        <w:rPr>
          <w:rStyle w:val="a6"/>
          <w:b w:val="0"/>
          <w:color w:val="22272F"/>
          <w:sz w:val="28"/>
          <w:szCs w:val="28"/>
        </w:rPr>
      </w:pPr>
    </w:p>
    <w:p w:rsidR="00673FC7" w:rsidRDefault="00673FC7" w:rsidP="00673FC7">
      <w:pPr>
        <w:pStyle w:val="s3"/>
        <w:spacing w:before="0" w:beforeAutospacing="0" w:after="0" w:afterAutospacing="0"/>
        <w:rPr>
          <w:rStyle w:val="a6"/>
          <w:b w:val="0"/>
          <w:color w:val="22272F"/>
          <w:sz w:val="28"/>
          <w:szCs w:val="28"/>
        </w:rPr>
      </w:pPr>
    </w:p>
    <w:p w:rsidR="00673FC7" w:rsidRDefault="00673FC7" w:rsidP="00673FC7">
      <w:pPr>
        <w:pStyle w:val="s3"/>
        <w:spacing w:before="0" w:beforeAutospacing="0" w:after="0" w:afterAutospacing="0"/>
        <w:rPr>
          <w:rStyle w:val="a6"/>
          <w:b w:val="0"/>
          <w:color w:val="22272F"/>
          <w:sz w:val="28"/>
          <w:szCs w:val="28"/>
        </w:rPr>
      </w:pPr>
    </w:p>
    <w:p w:rsidR="00673FC7" w:rsidRDefault="00673FC7" w:rsidP="00673FC7">
      <w:pPr>
        <w:pStyle w:val="s3"/>
        <w:spacing w:before="0" w:beforeAutospacing="0" w:after="0" w:afterAutospacing="0"/>
        <w:rPr>
          <w:rStyle w:val="a6"/>
          <w:b w:val="0"/>
          <w:color w:val="22272F"/>
          <w:sz w:val="28"/>
          <w:szCs w:val="28"/>
        </w:rPr>
      </w:pPr>
    </w:p>
    <w:p w:rsidR="00673FC7" w:rsidRDefault="00673FC7" w:rsidP="00673FC7">
      <w:pPr>
        <w:pStyle w:val="s3"/>
        <w:spacing w:before="0" w:beforeAutospacing="0" w:after="0" w:afterAutospacing="0"/>
        <w:rPr>
          <w:rStyle w:val="a6"/>
          <w:b w:val="0"/>
          <w:color w:val="22272F"/>
          <w:sz w:val="28"/>
          <w:szCs w:val="28"/>
        </w:rPr>
      </w:pPr>
    </w:p>
    <w:p w:rsidR="00673FC7" w:rsidRDefault="00673FC7" w:rsidP="00673FC7">
      <w:pPr>
        <w:shd w:val="clear" w:color="auto" w:fill="FFFFFF"/>
        <w:spacing w:after="0" w:line="240" w:lineRule="auto"/>
        <w:ind w:left="5664"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Приложение 1</w:t>
      </w:r>
    </w:p>
    <w:p w:rsidR="00673FC7" w:rsidRDefault="00673FC7" w:rsidP="00673FC7">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t xml:space="preserve">        утверждено постановлением</w:t>
      </w:r>
    </w:p>
    <w:p w:rsidR="00024313" w:rsidRDefault="00024313" w:rsidP="00024313">
      <w:pPr>
        <w:shd w:val="clear" w:color="auto" w:fill="FFFFFF"/>
        <w:spacing w:after="0" w:line="240" w:lineRule="auto"/>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t xml:space="preserve">        Главы </w:t>
      </w:r>
      <w:proofErr w:type="spellStart"/>
      <w:r w:rsidRPr="00024313">
        <w:rPr>
          <w:rFonts w:ascii="Times New Roman" w:eastAsia="Times New Roman" w:hAnsi="Times New Roman" w:cs="Times New Roman"/>
          <w:bCs/>
          <w:color w:val="1A1A1A"/>
          <w:sz w:val="28"/>
          <w:szCs w:val="28"/>
          <w:lang w:eastAsia="ru-RU"/>
        </w:rPr>
        <w:t>Платавского</w:t>
      </w:r>
      <w:proofErr w:type="spellEnd"/>
      <w:r w:rsidRPr="00024313">
        <w:rPr>
          <w:rFonts w:ascii="Times New Roman" w:eastAsia="Times New Roman" w:hAnsi="Times New Roman" w:cs="Times New Roman"/>
          <w:bCs/>
          <w:color w:val="1A1A1A"/>
          <w:sz w:val="28"/>
          <w:szCs w:val="28"/>
          <w:lang w:eastAsia="ru-RU"/>
        </w:rPr>
        <w:t xml:space="preserve"> </w:t>
      </w:r>
    </w:p>
    <w:p w:rsidR="00024313" w:rsidRDefault="00024313" w:rsidP="00024313">
      <w:pPr>
        <w:shd w:val="clear" w:color="auto" w:fill="FFFFFF"/>
        <w:spacing w:after="0" w:line="240" w:lineRule="auto"/>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t xml:space="preserve">                                                                               </w:t>
      </w:r>
      <w:r w:rsidRPr="00024313">
        <w:rPr>
          <w:rFonts w:ascii="Times New Roman" w:eastAsia="Times New Roman" w:hAnsi="Times New Roman" w:cs="Times New Roman"/>
          <w:bCs/>
          <w:color w:val="1A1A1A"/>
          <w:sz w:val="28"/>
          <w:szCs w:val="28"/>
          <w:lang w:eastAsia="ru-RU"/>
        </w:rPr>
        <w:t xml:space="preserve">сельсовета </w:t>
      </w:r>
    </w:p>
    <w:p w:rsidR="00024313" w:rsidRDefault="00024313" w:rsidP="00024313">
      <w:pPr>
        <w:shd w:val="clear" w:color="auto" w:fill="FFFFFF"/>
        <w:spacing w:after="0" w:line="240" w:lineRule="auto"/>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t xml:space="preserve">                                                                               </w:t>
      </w:r>
      <w:proofErr w:type="spellStart"/>
      <w:r>
        <w:rPr>
          <w:rFonts w:ascii="Times New Roman" w:eastAsia="Times New Roman" w:hAnsi="Times New Roman" w:cs="Times New Roman"/>
          <w:bCs/>
          <w:color w:val="1A1A1A"/>
          <w:sz w:val="28"/>
          <w:szCs w:val="28"/>
          <w:lang w:eastAsia="ru-RU"/>
        </w:rPr>
        <w:t>Конышевского</w:t>
      </w:r>
      <w:proofErr w:type="spellEnd"/>
      <w:r>
        <w:rPr>
          <w:rFonts w:ascii="Times New Roman" w:eastAsia="Times New Roman" w:hAnsi="Times New Roman" w:cs="Times New Roman"/>
          <w:bCs/>
          <w:color w:val="1A1A1A"/>
          <w:sz w:val="28"/>
          <w:szCs w:val="28"/>
          <w:lang w:eastAsia="ru-RU"/>
        </w:rPr>
        <w:t xml:space="preserve"> района</w:t>
      </w:r>
    </w:p>
    <w:p w:rsidR="00673FC7" w:rsidRPr="00024313" w:rsidRDefault="00024313" w:rsidP="00024313">
      <w:pPr>
        <w:shd w:val="clear" w:color="auto" w:fill="FFFFFF"/>
        <w:spacing w:after="0" w:line="240" w:lineRule="auto"/>
        <w:rPr>
          <w:rFonts w:ascii="Times New Roman" w:eastAsia="Times New Roman" w:hAnsi="Times New Roman" w:cs="Times New Roman"/>
          <w:bCs/>
          <w:color w:val="1A1A1A"/>
          <w:sz w:val="28"/>
          <w:szCs w:val="28"/>
          <w:lang w:eastAsia="ru-RU"/>
        </w:rPr>
      </w:pPr>
      <w:r>
        <w:rPr>
          <w:rFonts w:ascii="Times New Roman" w:eastAsia="Times New Roman" w:hAnsi="Times New Roman" w:cs="Times New Roman"/>
          <w:bCs/>
          <w:color w:val="1A1A1A"/>
          <w:sz w:val="28"/>
          <w:szCs w:val="28"/>
          <w:lang w:eastAsia="ru-RU"/>
        </w:rPr>
        <w:t xml:space="preserve">                                                                               </w:t>
      </w:r>
      <w:r w:rsidR="00673FC7">
        <w:rPr>
          <w:rFonts w:ascii="Times New Roman" w:eastAsia="Times New Roman" w:hAnsi="Times New Roman" w:cs="Times New Roman"/>
          <w:color w:val="1A1A1A"/>
          <w:sz w:val="28"/>
          <w:szCs w:val="28"/>
          <w:lang w:eastAsia="ru-RU"/>
        </w:rPr>
        <w:t>Курской области</w:t>
      </w:r>
    </w:p>
    <w:p w:rsidR="00673FC7" w:rsidRDefault="00024313" w:rsidP="00673FC7">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r>
      <w:r>
        <w:rPr>
          <w:rFonts w:ascii="Times New Roman" w:eastAsia="Times New Roman" w:hAnsi="Times New Roman" w:cs="Times New Roman"/>
          <w:color w:val="1A1A1A"/>
          <w:sz w:val="28"/>
          <w:szCs w:val="28"/>
          <w:lang w:eastAsia="ru-RU"/>
        </w:rPr>
        <w:tab/>
        <w:t xml:space="preserve">        от  25.03.2024 г.  № 2-пг</w:t>
      </w:r>
    </w:p>
    <w:p w:rsidR="00673FC7" w:rsidRDefault="00673FC7" w:rsidP="00673FC7">
      <w:pPr>
        <w:pStyle w:val="s3"/>
        <w:spacing w:before="0" w:beforeAutospacing="0" w:after="0" w:afterAutospacing="0"/>
        <w:rPr>
          <w:rStyle w:val="a6"/>
          <w:b w:val="0"/>
          <w:color w:val="22272F"/>
          <w:sz w:val="28"/>
          <w:szCs w:val="28"/>
        </w:rPr>
      </w:pPr>
    </w:p>
    <w:p w:rsidR="00673FC7" w:rsidRDefault="00673FC7" w:rsidP="00673FC7">
      <w:pPr>
        <w:pStyle w:val="s3"/>
        <w:spacing w:before="0" w:beforeAutospacing="0" w:after="0" w:afterAutospacing="0"/>
        <w:rPr>
          <w:rStyle w:val="a6"/>
          <w:b w:val="0"/>
          <w:color w:val="22272F"/>
          <w:sz w:val="28"/>
          <w:szCs w:val="28"/>
        </w:rPr>
      </w:pPr>
    </w:p>
    <w:p w:rsidR="00673FC7" w:rsidRPr="00673FC7" w:rsidRDefault="00673FC7" w:rsidP="00673FC7">
      <w:pPr>
        <w:pStyle w:val="s3"/>
        <w:spacing w:before="0" w:beforeAutospacing="0" w:after="0" w:afterAutospacing="0"/>
        <w:rPr>
          <w:rStyle w:val="a6"/>
          <w:b w:val="0"/>
          <w:color w:val="22272F"/>
          <w:sz w:val="28"/>
          <w:szCs w:val="28"/>
        </w:rPr>
      </w:pPr>
    </w:p>
    <w:p w:rsidR="00673FC7" w:rsidRDefault="00673FC7" w:rsidP="00673FC7">
      <w:pPr>
        <w:pStyle w:val="s3"/>
        <w:spacing w:before="0" w:beforeAutospacing="0" w:after="0" w:afterAutospacing="0"/>
        <w:jc w:val="center"/>
        <w:rPr>
          <w:rStyle w:val="a6"/>
          <w:color w:val="22272F"/>
          <w:sz w:val="28"/>
          <w:szCs w:val="28"/>
        </w:rPr>
      </w:pPr>
      <w:r w:rsidRPr="00673FC7">
        <w:rPr>
          <w:rStyle w:val="a6"/>
          <w:color w:val="22272F"/>
          <w:sz w:val="28"/>
          <w:szCs w:val="28"/>
        </w:rPr>
        <w:t>Политика оператора в отношении </w:t>
      </w:r>
      <w:r w:rsidRPr="00673FC7">
        <w:rPr>
          <w:rStyle w:val="a5"/>
          <w:b/>
          <w:bCs/>
          <w:i w:val="0"/>
          <w:iCs w:val="0"/>
          <w:color w:val="22272F"/>
          <w:sz w:val="28"/>
          <w:szCs w:val="28"/>
        </w:rPr>
        <w:t>обработки</w:t>
      </w:r>
      <w:r w:rsidRPr="00673FC7">
        <w:rPr>
          <w:rStyle w:val="a5"/>
          <w:b/>
          <w:bCs/>
          <w:color w:val="000000"/>
          <w:sz w:val="28"/>
          <w:szCs w:val="28"/>
        </w:rPr>
        <w:t> </w:t>
      </w:r>
      <w:r w:rsidRPr="00673FC7">
        <w:rPr>
          <w:rStyle w:val="a6"/>
          <w:color w:val="22272F"/>
          <w:sz w:val="28"/>
          <w:szCs w:val="28"/>
        </w:rPr>
        <w:t>персональных</w:t>
      </w:r>
      <w:r w:rsidRPr="00673FC7">
        <w:rPr>
          <w:rStyle w:val="a6"/>
          <w:i/>
          <w:iCs/>
          <w:color w:val="000000"/>
          <w:sz w:val="28"/>
          <w:szCs w:val="28"/>
        </w:rPr>
        <w:t> </w:t>
      </w:r>
      <w:r w:rsidRPr="00673FC7">
        <w:rPr>
          <w:rStyle w:val="a6"/>
          <w:color w:val="22272F"/>
          <w:sz w:val="28"/>
          <w:szCs w:val="28"/>
        </w:rPr>
        <w:t>данных</w:t>
      </w:r>
    </w:p>
    <w:p w:rsidR="00673FC7" w:rsidRPr="00673FC7" w:rsidRDefault="00673FC7" w:rsidP="00673FC7">
      <w:pPr>
        <w:pStyle w:val="s3"/>
        <w:spacing w:before="0" w:beforeAutospacing="0" w:after="0" w:afterAutospacing="0"/>
        <w:jc w:val="center"/>
        <w:rPr>
          <w:color w:val="000000"/>
          <w:sz w:val="28"/>
          <w:szCs w:val="28"/>
        </w:rPr>
      </w:pPr>
    </w:p>
    <w:p w:rsidR="00673FC7" w:rsidRPr="00673FC7" w:rsidRDefault="00673FC7" w:rsidP="00673FC7">
      <w:pPr>
        <w:pStyle w:val="s3"/>
        <w:spacing w:before="0" w:beforeAutospacing="0" w:after="0" w:afterAutospacing="0"/>
        <w:jc w:val="center"/>
        <w:rPr>
          <w:color w:val="000000"/>
          <w:sz w:val="28"/>
          <w:szCs w:val="28"/>
        </w:rPr>
      </w:pPr>
      <w:r w:rsidRPr="00673FC7">
        <w:rPr>
          <w:rStyle w:val="a6"/>
          <w:color w:val="22272F"/>
          <w:sz w:val="28"/>
          <w:szCs w:val="28"/>
        </w:rPr>
        <w:t>1. Общие положения</w:t>
      </w:r>
    </w:p>
    <w:p w:rsidR="00673FC7" w:rsidRPr="00673FC7" w:rsidRDefault="00673FC7" w:rsidP="00673FC7">
      <w:pPr>
        <w:pStyle w:val="s3"/>
        <w:spacing w:before="0" w:beforeAutospacing="0" w:after="0" w:afterAutospacing="0"/>
        <w:jc w:val="center"/>
        <w:rPr>
          <w:color w:val="000000"/>
          <w:sz w:val="28"/>
          <w:szCs w:val="28"/>
        </w:rPr>
      </w:pPr>
      <w:r w:rsidRPr="00673FC7">
        <w:rPr>
          <w:rStyle w:val="a6"/>
          <w:color w:val="22272F"/>
          <w:sz w:val="28"/>
          <w:szCs w:val="28"/>
        </w:rPr>
        <w:t> </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22272F"/>
          <w:sz w:val="28"/>
          <w:szCs w:val="28"/>
        </w:rPr>
        <w:t>1.1.</w:t>
      </w:r>
      <w:r w:rsidRPr="00673FC7">
        <w:rPr>
          <w:color w:val="000000"/>
          <w:sz w:val="28"/>
          <w:szCs w:val="28"/>
        </w:rPr>
        <w:t>Политика</w:t>
      </w:r>
      <w:r>
        <w:rPr>
          <w:color w:val="000000"/>
          <w:sz w:val="28"/>
          <w:szCs w:val="28"/>
        </w:rPr>
        <w:t xml:space="preserve"> </w:t>
      </w:r>
      <w:r w:rsidRPr="00673FC7">
        <w:rPr>
          <w:color w:val="22272F"/>
          <w:sz w:val="28"/>
          <w:szCs w:val="28"/>
        </w:rPr>
        <w:t>оператора в отношении</w:t>
      </w:r>
      <w:r>
        <w:rPr>
          <w:color w:val="22272F"/>
          <w:sz w:val="28"/>
          <w:szCs w:val="28"/>
        </w:rPr>
        <w:t xml:space="preserve"> </w:t>
      </w:r>
      <w:r w:rsidRPr="00673FC7">
        <w:rPr>
          <w:color w:val="000000"/>
          <w:sz w:val="28"/>
          <w:szCs w:val="28"/>
        </w:rPr>
        <w:t>обработки</w:t>
      </w:r>
      <w:r>
        <w:rPr>
          <w:color w:val="000000"/>
          <w:sz w:val="28"/>
          <w:szCs w:val="28"/>
        </w:rPr>
        <w:t xml:space="preserve"> </w:t>
      </w:r>
      <w:r w:rsidRPr="00673FC7">
        <w:rPr>
          <w:color w:val="000000"/>
          <w:sz w:val="28"/>
          <w:szCs w:val="28"/>
        </w:rPr>
        <w:t>персональных</w:t>
      </w:r>
      <w:r>
        <w:rPr>
          <w:color w:val="000000"/>
          <w:sz w:val="28"/>
          <w:szCs w:val="28"/>
        </w:rPr>
        <w:t xml:space="preserve"> </w:t>
      </w:r>
      <w:r w:rsidRPr="00673FC7">
        <w:rPr>
          <w:color w:val="000000"/>
          <w:sz w:val="28"/>
          <w:szCs w:val="28"/>
        </w:rPr>
        <w:t>данных</w:t>
      </w:r>
      <w:r>
        <w:rPr>
          <w:color w:val="000000"/>
          <w:sz w:val="28"/>
          <w:szCs w:val="28"/>
        </w:rPr>
        <w:t xml:space="preserve"> </w:t>
      </w:r>
      <w:r>
        <w:rPr>
          <w:color w:val="22272F"/>
          <w:sz w:val="28"/>
          <w:szCs w:val="28"/>
        </w:rPr>
        <w:t xml:space="preserve">(далее </w:t>
      </w:r>
      <w:proofErr w:type="gramStart"/>
      <w:r>
        <w:rPr>
          <w:color w:val="22272F"/>
          <w:sz w:val="28"/>
          <w:szCs w:val="28"/>
        </w:rPr>
        <w:t>-</w:t>
      </w:r>
      <w:r w:rsidRPr="00673FC7">
        <w:rPr>
          <w:color w:val="000000"/>
          <w:sz w:val="28"/>
          <w:szCs w:val="28"/>
        </w:rPr>
        <w:t>П</w:t>
      </w:r>
      <w:proofErr w:type="gramEnd"/>
      <w:r w:rsidRPr="00673FC7">
        <w:rPr>
          <w:color w:val="000000"/>
          <w:sz w:val="28"/>
          <w:szCs w:val="28"/>
        </w:rPr>
        <w:t>олитика</w:t>
      </w:r>
      <w:r w:rsidRPr="00673FC7">
        <w:rPr>
          <w:color w:val="22272F"/>
          <w:sz w:val="28"/>
          <w:szCs w:val="28"/>
        </w:rPr>
        <w:t>) разработана в целях обеспечения защиты прав и свобод субъекта персональных данных при</w:t>
      </w:r>
      <w:r>
        <w:rPr>
          <w:color w:val="22272F"/>
          <w:sz w:val="28"/>
          <w:szCs w:val="28"/>
        </w:rPr>
        <w:t xml:space="preserve"> </w:t>
      </w:r>
      <w:r w:rsidRPr="00673FC7">
        <w:rPr>
          <w:color w:val="000000"/>
          <w:sz w:val="28"/>
          <w:szCs w:val="28"/>
        </w:rPr>
        <w:t>обработке</w:t>
      </w:r>
      <w:r>
        <w:rPr>
          <w:color w:val="000000"/>
          <w:sz w:val="28"/>
          <w:szCs w:val="28"/>
        </w:rPr>
        <w:t xml:space="preserve"> </w:t>
      </w:r>
      <w:r w:rsidRPr="00673FC7">
        <w:rPr>
          <w:color w:val="22272F"/>
          <w:sz w:val="28"/>
          <w:szCs w:val="28"/>
        </w:rPr>
        <w:t>его</w:t>
      </w:r>
      <w:r>
        <w:rPr>
          <w:color w:val="22272F"/>
          <w:sz w:val="28"/>
          <w:szCs w:val="28"/>
        </w:rPr>
        <w:t xml:space="preserve"> </w:t>
      </w:r>
      <w:r w:rsidRPr="00673FC7">
        <w:rPr>
          <w:color w:val="000000"/>
          <w:sz w:val="28"/>
          <w:szCs w:val="28"/>
        </w:rPr>
        <w:t>персональных</w:t>
      </w:r>
      <w:r>
        <w:rPr>
          <w:color w:val="000000"/>
          <w:sz w:val="28"/>
          <w:szCs w:val="28"/>
        </w:rPr>
        <w:t xml:space="preserve"> </w:t>
      </w:r>
      <w:r w:rsidRPr="00673FC7">
        <w:rPr>
          <w:color w:val="000000"/>
          <w:sz w:val="28"/>
          <w:szCs w:val="28"/>
        </w:rPr>
        <w:t>данных</w:t>
      </w:r>
      <w:r w:rsidRPr="00673FC7">
        <w:rPr>
          <w:color w:val="22272F"/>
          <w:sz w:val="28"/>
          <w:szCs w:val="28"/>
        </w:rPr>
        <w:t>, в том числе защиты прав на неприкосновенность частной жизни, личную и семейную тайну.</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22272F"/>
          <w:sz w:val="28"/>
          <w:szCs w:val="28"/>
        </w:rPr>
        <w:t>1.2. Основные</w:t>
      </w:r>
      <w:r>
        <w:rPr>
          <w:color w:val="22272F"/>
          <w:sz w:val="28"/>
          <w:szCs w:val="28"/>
        </w:rPr>
        <w:t xml:space="preserve"> </w:t>
      </w:r>
      <w:r w:rsidRPr="00673FC7">
        <w:rPr>
          <w:color w:val="000000"/>
          <w:sz w:val="28"/>
          <w:szCs w:val="28"/>
        </w:rPr>
        <w:t>понятия, используемые в</w:t>
      </w:r>
      <w:r>
        <w:rPr>
          <w:color w:val="000000"/>
          <w:sz w:val="28"/>
          <w:szCs w:val="28"/>
        </w:rPr>
        <w:t xml:space="preserve"> </w:t>
      </w:r>
      <w:r w:rsidRPr="00673FC7">
        <w:rPr>
          <w:color w:val="000000"/>
          <w:sz w:val="28"/>
          <w:szCs w:val="28"/>
        </w:rPr>
        <w:t>Политике:</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000000"/>
          <w:sz w:val="28"/>
          <w:szCs w:val="28"/>
        </w:rPr>
        <w:t>1.2.1.</w:t>
      </w:r>
      <w:r w:rsidRPr="00673FC7">
        <w:rPr>
          <w:rStyle w:val="a6"/>
          <w:color w:val="000000"/>
          <w:sz w:val="28"/>
          <w:szCs w:val="28"/>
        </w:rPr>
        <w:t>Персональные данные</w:t>
      </w:r>
      <w:r>
        <w:rPr>
          <w:rStyle w:val="a6"/>
          <w:color w:val="000000"/>
          <w:sz w:val="28"/>
          <w:szCs w:val="28"/>
        </w:rPr>
        <w:t xml:space="preserve"> </w:t>
      </w:r>
      <w:r w:rsidRPr="00673FC7">
        <w:rPr>
          <w:color w:val="000000"/>
          <w:sz w:val="28"/>
          <w:szCs w:val="28"/>
        </w:rPr>
        <w:t>- любая информация, относящаяся к прямо или косвенно определенному или определяемому физическому лицу (субъекту персональных данных);</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000000"/>
          <w:sz w:val="28"/>
          <w:szCs w:val="28"/>
        </w:rPr>
        <w:t>1.2.2.</w:t>
      </w:r>
      <w:r w:rsidRPr="00673FC7">
        <w:rPr>
          <w:rStyle w:val="a6"/>
          <w:color w:val="000000"/>
          <w:sz w:val="28"/>
          <w:szCs w:val="28"/>
        </w:rPr>
        <w:t>Обработка персональных данных</w:t>
      </w:r>
      <w:r>
        <w:rPr>
          <w:rStyle w:val="a6"/>
          <w:color w:val="000000"/>
          <w:sz w:val="28"/>
          <w:szCs w:val="28"/>
        </w:rPr>
        <w:t xml:space="preserve"> </w:t>
      </w:r>
      <w:r w:rsidRPr="00673FC7">
        <w:rPr>
          <w:color w:val="000000"/>
          <w:sz w:val="28"/>
          <w:szCs w:val="28"/>
        </w:rPr>
        <w:t>-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сбор;</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запись;</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систематизацию;</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накопление;</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хранение;</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уточнение (обновление, изменение);</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извлечение;</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использование;</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передачу (распространение, предоставление, доступ);</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обезличивание;</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блокирование;</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удаление;</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уничтожение.</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000000"/>
          <w:sz w:val="28"/>
          <w:szCs w:val="28"/>
        </w:rPr>
        <w:lastRenderedPageBreak/>
        <w:t>1.2.3.</w:t>
      </w:r>
      <w:r w:rsidRPr="00673FC7">
        <w:rPr>
          <w:rStyle w:val="a6"/>
          <w:color w:val="000000"/>
          <w:sz w:val="28"/>
          <w:szCs w:val="28"/>
        </w:rPr>
        <w:t>Автоматизированная обработка персональных данны</w:t>
      </w:r>
      <w:proofErr w:type="gramStart"/>
      <w:r w:rsidRPr="00673FC7">
        <w:rPr>
          <w:rStyle w:val="a6"/>
          <w:color w:val="000000"/>
          <w:sz w:val="28"/>
          <w:szCs w:val="28"/>
        </w:rPr>
        <w:t>х</w:t>
      </w:r>
      <w:r w:rsidRPr="00673FC7">
        <w:rPr>
          <w:color w:val="000000"/>
          <w:sz w:val="28"/>
          <w:szCs w:val="28"/>
        </w:rPr>
        <w:t>-</w:t>
      </w:r>
      <w:proofErr w:type="gramEnd"/>
      <w:r w:rsidRPr="00673FC7">
        <w:rPr>
          <w:color w:val="000000"/>
          <w:sz w:val="28"/>
          <w:szCs w:val="28"/>
        </w:rPr>
        <w:t xml:space="preserve"> обработка персональных данных с помощью средств вычислительной техники;</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000000"/>
          <w:sz w:val="28"/>
          <w:szCs w:val="28"/>
        </w:rPr>
        <w:t>1.2.4.</w:t>
      </w:r>
      <w:r w:rsidRPr="00673FC7">
        <w:rPr>
          <w:rStyle w:val="a6"/>
          <w:color w:val="000000"/>
          <w:sz w:val="28"/>
          <w:szCs w:val="28"/>
        </w:rPr>
        <w:t>Распространение персональных данны</w:t>
      </w:r>
      <w:proofErr w:type="gramStart"/>
      <w:r w:rsidRPr="00673FC7">
        <w:rPr>
          <w:rStyle w:val="a6"/>
          <w:color w:val="000000"/>
          <w:sz w:val="28"/>
          <w:szCs w:val="28"/>
        </w:rPr>
        <w:t>х</w:t>
      </w:r>
      <w:r w:rsidRPr="00673FC7">
        <w:rPr>
          <w:color w:val="000000"/>
          <w:sz w:val="28"/>
          <w:szCs w:val="28"/>
        </w:rPr>
        <w:t>-</w:t>
      </w:r>
      <w:proofErr w:type="gramEnd"/>
      <w:r w:rsidRPr="00673FC7">
        <w:rPr>
          <w:color w:val="000000"/>
          <w:sz w:val="28"/>
          <w:szCs w:val="28"/>
        </w:rPr>
        <w:t xml:space="preserve"> действия, направленные на раскрытие персональных данных неопределенному кругу лиц;</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000000"/>
          <w:sz w:val="28"/>
          <w:szCs w:val="28"/>
        </w:rPr>
        <w:t>1.2.5.</w:t>
      </w:r>
      <w:r>
        <w:rPr>
          <w:color w:val="000000"/>
          <w:sz w:val="28"/>
          <w:szCs w:val="28"/>
        </w:rPr>
        <w:t xml:space="preserve"> </w:t>
      </w:r>
      <w:r w:rsidRPr="00673FC7">
        <w:rPr>
          <w:rStyle w:val="a6"/>
          <w:color w:val="000000"/>
          <w:sz w:val="28"/>
          <w:szCs w:val="28"/>
        </w:rPr>
        <w:t>Предоставление персональных данных</w:t>
      </w:r>
      <w:r>
        <w:rPr>
          <w:rStyle w:val="a6"/>
          <w:color w:val="000000"/>
          <w:sz w:val="28"/>
          <w:szCs w:val="28"/>
        </w:rPr>
        <w:t xml:space="preserve"> </w:t>
      </w:r>
      <w:r w:rsidRPr="00673FC7">
        <w:rPr>
          <w:color w:val="000000"/>
          <w:sz w:val="28"/>
          <w:szCs w:val="28"/>
        </w:rPr>
        <w:t>- действия, направленные на раскрытие персональных данных определенному лицу или определенному кругу лиц;</w:t>
      </w:r>
    </w:p>
    <w:p w:rsidR="00673FC7" w:rsidRPr="00673FC7" w:rsidRDefault="00673FC7" w:rsidP="00673FC7">
      <w:pPr>
        <w:pStyle w:val="s1"/>
        <w:spacing w:before="0" w:beforeAutospacing="0" w:after="0" w:afterAutospacing="0"/>
        <w:jc w:val="both"/>
        <w:rPr>
          <w:color w:val="000000"/>
          <w:sz w:val="28"/>
          <w:szCs w:val="28"/>
        </w:rPr>
      </w:pPr>
      <w:r>
        <w:rPr>
          <w:color w:val="000000"/>
          <w:sz w:val="28"/>
          <w:szCs w:val="28"/>
        </w:rPr>
        <w:t xml:space="preserve"> </w:t>
      </w:r>
      <w:r>
        <w:rPr>
          <w:color w:val="000000"/>
          <w:sz w:val="28"/>
          <w:szCs w:val="28"/>
        </w:rPr>
        <w:tab/>
      </w:r>
      <w:r w:rsidRPr="00673FC7">
        <w:rPr>
          <w:color w:val="000000"/>
          <w:sz w:val="28"/>
          <w:szCs w:val="28"/>
        </w:rPr>
        <w:t>1.2.6.</w:t>
      </w:r>
      <w:r w:rsidRPr="00673FC7">
        <w:rPr>
          <w:rStyle w:val="a6"/>
          <w:color w:val="000000"/>
          <w:sz w:val="28"/>
          <w:szCs w:val="28"/>
        </w:rPr>
        <w:t>Блокирование персональных данны</w:t>
      </w:r>
      <w:proofErr w:type="gramStart"/>
      <w:r w:rsidRPr="00673FC7">
        <w:rPr>
          <w:rStyle w:val="a6"/>
          <w:color w:val="000000"/>
          <w:sz w:val="28"/>
          <w:szCs w:val="28"/>
        </w:rPr>
        <w:t>х</w:t>
      </w:r>
      <w:r w:rsidRPr="00673FC7">
        <w:rPr>
          <w:color w:val="000000"/>
          <w:sz w:val="28"/>
          <w:szCs w:val="28"/>
        </w:rPr>
        <w:t>-</w:t>
      </w:r>
      <w:proofErr w:type="gramEnd"/>
      <w:r w:rsidRPr="00673FC7">
        <w:rPr>
          <w:color w:val="000000"/>
          <w:sz w:val="28"/>
          <w:szCs w:val="28"/>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000000"/>
          <w:sz w:val="28"/>
          <w:szCs w:val="28"/>
        </w:rPr>
        <w:t>1.2.7.</w:t>
      </w:r>
      <w:r w:rsidRPr="00673FC7">
        <w:rPr>
          <w:rStyle w:val="a6"/>
          <w:color w:val="000000"/>
          <w:sz w:val="28"/>
          <w:szCs w:val="28"/>
        </w:rPr>
        <w:t>Уничтожение персональных данны</w:t>
      </w:r>
      <w:proofErr w:type="gramStart"/>
      <w:r w:rsidRPr="00673FC7">
        <w:rPr>
          <w:rStyle w:val="a6"/>
          <w:color w:val="000000"/>
          <w:sz w:val="28"/>
          <w:szCs w:val="28"/>
        </w:rPr>
        <w:t>х</w:t>
      </w:r>
      <w:r w:rsidRPr="00673FC7">
        <w:rPr>
          <w:color w:val="000000"/>
          <w:sz w:val="28"/>
          <w:szCs w:val="28"/>
        </w:rPr>
        <w:t>-</w:t>
      </w:r>
      <w:proofErr w:type="gramEnd"/>
      <w:r w:rsidRPr="00673FC7">
        <w:rPr>
          <w:color w:val="000000"/>
          <w:sz w:val="28"/>
          <w:szCs w:val="28"/>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000000"/>
          <w:sz w:val="28"/>
          <w:szCs w:val="28"/>
        </w:rPr>
        <w:t>1.2.8.</w:t>
      </w:r>
      <w:r w:rsidRPr="00673FC7">
        <w:rPr>
          <w:rStyle w:val="a6"/>
          <w:color w:val="000000"/>
          <w:sz w:val="28"/>
          <w:szCs w:val="28"/>
        </w:rPr>
        <w:t>Обезличивание персональных данны</w:t>
      </w:r>
      <w:proofErr w:type="gramStart"/>
      <w:r w:rsidRPr="00673FC7">
        <w:rPr>
          <w:rStyle w:val="a6"/>
          <w:color w:val="000000"/>
          <w:sz w:val="28"/>
          <w:szCs w:val="28"/>
        </w:rPr>
        <w:t>х</w:t>
      </w:r>
      <w:r w:rsidRPr="00673FC7">
        <w:rPr>
          <w:color w:val="000000"/>
          <w:sz w:val="28"/>
          <w:szCs w:val="28"/>
        </w:rPr>
        <w:t>-</w:t>
      </w:r>
      <w:proofErr w:type="gramEnd"/>
      <w:r w:rsidRPr="00673FC7">
        <w:rPr>
          <w:color w:val="000000"/>
          <w:sz w:val="28"/>
          <w:szCs w:val="28"/>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000000"/>
          <w:sz w:val="28"/>
          <w:szCs w:val="28"/>
        </w:rPr>
        <w:t>1.2.9.</w:t>
      </w:r>
      <w:r w:rsidRPr="00673FC7">
        <w:rPr>
          <w:rStyle w:val="a6"/>
          <w:color w:val="000000"/>
          <w:sz w:val="28"/>
          <w:szCs w:val="28"/>
        </w:rPr>
        <w:t>Оператор персональных данных (оператор)</w:t>
      </w:r>
      <w:r w:rsidRPr="00673FC7">
        <w:rPr>
          <w:color w:val="000000"/>
          <w:sz w:val="28"/>
          <w:szCs w:val="28"/>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22272F"/>
          <w:sz w:val="28"/>
          <w:szCs w:val="28"/>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w:t>
      </w:r>
      <w:r>
        <w:rPr>
          <w:color w:val="22272F"/>
          <w:sz w:val="28"/>
          <w:szCs w:val="28"/>
        </w:rPr>
        <w:t xml:space="preserve"> </w:t>
      </w:r>
      <w:hyperlink r:id="rId6" w:anchor="/document/12148567/entry/7" w:history="1">
        <w:r w:rsidRPr="00673FC7">
          <w:rPr>
            <w:rStyle w:val="a7"/>
            <w:color w:val="000000" w:themeColor="text1"/>
            <w:sz w:val="28"/>
            <w:szCs w:val="28"/>
            <w:u w:val="none"/>
          </w:rPr>
          <w:t>федеральным законом</w:t>
        </w:r>
      </w:hyperlink>
      <w:r w:rsidRPr="00673FC7">
        <w:rPr>
          <w:color w:val="22272F"/>
          <w:sz w:val="28"/>
          <w:szCs w:val="28"/>
        </w:rPr>
        <w:t>.</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22272F"/>
          <w:sz w:val="28"/>
          <w:szCs w:val="28"/>
        </w:rPr>
        <w:t>1.4. Субъект персональных данных имеет право на получение информации, касающейся обработки его персональных данных, в том числе содержащей:</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000000"/>
          <w:sz w:val="28"/>
          <w:szCs w:val="28"/>
        </w:rPr>
        <w:t>1) подтверждение факта обработки персональных данных оператором;</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000000"/>
          <w:sz w:val="28"/>
          <w:szCs w:val="28"/>
        </w:rPr>
        <w:t>2) правовые основания и цели обработки персональных данных;</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000000"/>
          <w:sz w:val="28"/>
          <w:szCs w:val="28"/>
        </w:rPr>
        <w:t>3) цели и применяемые оператором способы обработки персональных данных;</w:t>
      </w:r>
    </w:p>
    <w:p w:rsidR="00673FC7" w:rsidRPr="00673FC7" w:rsidRDefault="00673FC7" w:rsidP="00673FC7">
      <w:pPr>
        <w:pStyle w:val="s1"/>
        <w:spacing w:before="0" w:beforeAutospacing="0" w:after="0" w:afterAutospacing="0"/>
        <w:ind w:firstLine="708"/>
        <w:jc w:val="both"/>
        <w:rPr>
          <w:color w:val="000000"/>
          <w:sz w:val="28"/>
          <w:szCs w:val="28"/>
        </w:rPr>
      </w:pPr>
      <w:r w:rsidRPr="00673FC7">
        <w:rPr>
          <w:color w:val="000000"/>
          <w:sz w:val="28"/>
          <w:szCs w:val="28"/>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w:t>
      </w:r>
      <w:r w:rsidRPr="00673FC7">
        <w:rPr>
          <w:color w:val="000000"/>
          <w:sz w:val="28"/>
          <w:szCs w:val="28"/>
        </w:rPr>
        <w:lastRenderedPageBreak/>
        <w:t>данные на основании договора с оператором или на основании</w:t>
      </w:r>
      <w:r w:rsidR="0005037F">
        <w:rPr>
          <w:color w:val="000000"/>
          <w:sz w:val="28"/>
          <w:szCs w:val="28"/>
        </w:rPr>
        <w:t xml:space="preserve"> </w:t>
      </w:r>
      <w:hyperlink r:id="rId7" w:anchor="/document/12148567/entry/0" w:history="1">
        <w:r w:rsidRPr="0005037F">
          <w:rPr>
            <w:rStyle w:val="a7"/>
            <w:color w:val="000000" w:themeColor="text1"/>
            <w:sz w:val="28"/>
            <w:szCs w:val="28"/>
            <w:u w:val="none"/>
          </w:rPr>
          <w:t>федерального закона</w:t>
        </w:r>
      </w:hyperlink>
      <w:r w:rsidRPr="00673FC7">
        <w:rPr>
          <w:color w:val="000000"/>
          <w:sz w:val="28"/>
          <w:szCs w:val="28"/>
        </w:rPr>
        <w:t>;</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000000"/>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w:t>
      </w:r>
      <w:r w:rsidR="0005037F">
        <w:rPr>
          <w:color w:val="000000"/>
          <w:sz w:val="28"/>
          <w:szCs w:val="28"/>
        </w:rPr>
        <w:t xml:space="preserve"> </w:t>
      </w:r>
      <w:hyperlink r:id="rId8" w:anchor="/document/12148567/entry/0" w:history="1">
        <w:r w:rsidRPr="0005037F">
          <w:rPr>
            <w:rStyle w:val="a7"/>
            <w:color w:val="000000" w:themeColor="text1"/>
            <w:sz w:val="28"/>
            <w:szCs w:val="28"/>
            <w:u w:val="none"/>
          </w:rPr>
          <w:t>федеральным законом</w:t>
        </w:r>
      </w:hyperlink>
      <w:r w:rsidRPr="00673FC7">
        <w:rPr>
          <w:color w:val="000000"/>
          <w:sz w:val="28"/>
          <w:szCs w:val="28"/>
        </w:rPr>
        <w:t>;</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000000"/>
          <w:sz w:val="28"/>
          <w:szCs w:val="28"/>
        </w:rPr>
        <w:t>6) сроки обработки персональных данных, в том числе сроки их хранения;</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000000"/>
          <w:sz w:val="28"/>
          <w:szCs w:val="28"/>
        </w:rPr>
        <w:t>7) порядок осуществления субъектом персональных данных прав, предусмотренных</w:t>
      </w:r>
      <w:r w:rsidR="0005037F">
        <w:rPr>
          <w:color w:val="000000"/>
          <w:sz w:val="28"/>
          <w:szCs w:val="28"/>
        </w:rPr>
        <w:t xml:space="preserve"> </w:t>
      </w:r>
      <w:hyperlink r:id="rId9" w:anchor="/document/12148567/entry/300" w:history="1">
        <w:r w:rsidRPr="0005037F">
          <w:rPr>
            <w:rStyle w:val="a7"/>
            <w:color w:val="000000" w:themeColor="text1"/>
            <w:sz w:val="28"/>
            <w:szCs w:val="28"/>
            <w:u w:val="none"/>
          </w:rPr>
          <w:t>Федеральным законом</w:t>
        </w:r>
      </w:hyperlink>
      <w:r w:rsidRPr="00673FC7">
        <w:rPr>
          <w:color w:val="000000"/>
          <w:sz w:val="28"/>
          <w:szCs w:val="28"/>
        </w:rPr>
        <w:t>;</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000000"/>
          <w:sz w:val="28"/>
          <w:szCs w:val="28"/>
        </w:rPr>
        <w:t xml:space="preserve">8) информацию </w:t>
      </w:r>
      <w:proofErr w:type="gramStart"/>
      <w:r w:rsidRPr="00673FC7">
        <w:rPr>
          <w:color w:val="000000"/>
          <w:sz w:val="28"/>
          <w:szCs w:val="28"/>
        </w:rPr>
        <w:t>об</w:t>
      </w:r>
      <w:proofErr w:type="gramEnd"/>
      <w:r w:rsidRPr="00673FC7">
        <w:rPr>
          <w:color w:val="000000"/>
          <w:sz w:val="28"/>
          <w:szCs w:val="28"/>
        </w:rPr>
        <w:t xml:space="preserve"> </w:t>
      </w:r>
      <w:proofErr w:type="gramStart"/>
      <w:r w:rsidRPr="00673FC7">
        <w:rPr>
          <w:color w:val="000000"/>
          <w:sz w:val="28"/>
          <w:szCs w:val="28"/>
        </w:rPr>
        <w:t>осуществленной</w:t>
      </w:r>
      <w:proofErr w:type="gramEnd"/>
      <w:r w:rsidRPr="00673FC7">
        <w:rPr>
          <w:color w:val="000000"/>
          <w:sz w:val="28"/>
          <w:szCs w:val="28"/>
        </w:rPr>
        <w:t xml:space="preserve"> или о предполагаемой трансграничной передаче данных;</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000000"/>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000000"/>
          <w:sz w:val="28"/>
          <w:szCs w:val="28"/>
        </w:rPr>
        <w:t>10) иные сведения, предусмотренные</w:t>
      </w:r>
      <w:r w:rsidR="0005037F">
        <w:rPr>
          <w:color w:val="000000"/>
          <w:sz w:val="28"/>
          <w:szCs w:val="28"/>
        </w:rPr>
        <w:t xml:space="preserve"> </w:t>
      </w:r>
      <w:hyperlink r:id="rId10" w:anchor="/document/12148567/entry/0" w:history="1">
        <w:r w:rsidRPr="0005037F">
          <w:rPr>
            <w:rStyle w:val="a7"/>
            <w:color w:val="000000" w:themeColor="text1"/>
            <w:sz w:val="28"/>
            <w:szCs w:val="28"/>
            <w:u w:val="none"/>
          </w:rPr>
          <w:t>Федеральным законом</w:t>
        </w:r>
      </w:hyperlink>
      <w:r w:rsidR="0005037F">
        <w:rPr>
          <w:color w:val="000000" w:themeColor="text1"/>
          <w:sz w:val="28"/>
          <w:szCs w:val="28"/>
        </w:rPr>
        <w:t xml:space="preserve"> </w:t>
      </w:r>
      <w:r w:rsidRPr="00673FC7">
        <w:rPr>
          <w:color w:val="000000"/>
          <w:sz w:val="28"/>
          <w:szCs w:val="28"/>
        </w:rPr>
        <w:t>"О персональных данных" или другими федеральными законами.</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1.7. Оператор персональных данных вправе:</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отстаивать свои интересы в суде;</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отказывать в предоставлении персональных данных в случаях, предусмотренных законодательством;</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использовать персональные данные субъекта без его согласия в случаях, предусмотренных законодательством.</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1.8. При сборе персональных данных оператор обязан предоставить субъекту персональных данных по его просьбе информацию, предусмотренную</w:t>
      </w:r>
      <w:r w:rsidR="0005037F">
        <w:rPr>
          <w:color w:val="22272F"/>
          <w:sz w:val="28"/>
          <w:szCs w:val="28"/>
        </w:rPr>
        <w:t xml:space="preserve"> </w:t>
      </w:r>
      <w:hyperlink r:id="rId11" w:anchor="/document/12148567/entry/1407" w:history="1">
        <w:r w:rsidRPr="0005037F">
          <w:rPr>
            <w:rStyle w:val="a7"/>
            <w:color w:val="000000" w:themeColor="text1"/>
            <w:sz w:val="28"/>
            <w:szCs w:val="28"/>
            <w:u w:val="none"/>
          </w:rPr>
          <w:t>частью 7 статьи 14</w:t>
        </w:r>
      </w:hyperlink>
      <w:r w:rsidR="0005037F">
        <w:rPr>
          <w:color w:val="000000" w:themeColor="text1"/>
          <w:sz w:val="28"/>
          <w:szCs w:val="28"/>
        </w:rPr>
        <w:t xml:space="preserve"> </w:t>
      </w:r>
      <w:r w:rsidRPr="00673FC7">
        <w:rPr>
          <w:color w:val="22272F"/>
          <w:sz w:val="28"/>
          <w:szCs w:val="28"/>
        </w:rPr>
        <w:t>Федерального закона "О персональных данных".</w:t>
      </w:r>
    </w:p>
    <w:p w:rsidR="0005037F" w:rsidRPr="00673FC7" w:rsidRDefault="00673FC7" w:rsidP="00024313">
      <w:pPr>
        <w:pStyle w:val="s1"/>
        <w:spacing w:before="0" w:beforeAutospacing="0" w:after="0" w:afterAutospacing="0"/>
        <w:ind w:firstLine="708"/>
        <w:jc w:val="both"/>
        <w:rPr>
          <w:color w:val="000000"/>
          <w:sz w:val="28"/>
          <w:szCs w:val="28"/>
        </w:rPr>
      </w:pPr>
      <w:r w:rsidRPr="00673FC7">
        <w:rPr>
          <w:color w:val="22272F"/>
          <w:sz w:val="28"/>
          <w:szCs w:val="28"/>
        </w:rPr>
        <w:t xml:space="preserve">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w:t>
      </w:r>
      <w:r w:rsidRPr="0005037F">
        <w:rPr>
          <w:color w:val="000000" w:themeColor="text1"/>
          <w:sz w:val="28"/>
          <w:szCs w:val="28"/>
        </w:rPr>
        <w:t>в</w:t>
      </w:r>
      <w:r w:rsidR="0005037F">
        <w:rPr>
          <w:color w:val="000000" w:themeColor="text1"/>
          <w:sz w:val="28"/>
          <w:szCs w:val="28"/>
        </w:rPr>
        <w:t xml:space="preserve"> </w:t>
      </w:r>
      <w:hyperlink r:id="rId12" w:anchor="/document/12148567/entry/6012" w:history="1">
        <w:r w:rsidRPr="0005037F">
          <w:rPr>
            <w:rStyle w:val="a7"/>
            <w:color w:val="000000" w:themeColor="text1"/>
            <w:sz w:val="28"/>
            <w:szCs w:val="28"/>
            <w:u w:val="none"/>
          </w:rPr>
          <w:t>пунктах 2</w:t>
        </w:r>
      </w:hyperlink>
      <w:r w:rsidRPr="0005037F">
        <w:rPr>
          <w:color w:val="000000" w:themeColor="text1"/>
          <w:sz w:val="28"/>
          <w:szCs w:val="28"/>
        </w:rPr>
        <w:t>,</w:t>
      </w:r>
      <w:r w:rsidR="0005037F">
        <w:rPr>
          <w:color w:val="000000" w:themeColor="text1"/>
          <w:sz w:val="28"/>
          <w:szCs w:val="28"/>
        </w:rPr>
        <w:t xml:space="preserve"> </w:t>
      </w:r>
      <w:hyperlink r:id="rId13" w:anchor="/document/12148567/entry/6013" w:history="1">
        <w:r w:rsidRPr="0005037F">
          <w:rPr>
            <w:rStyle w:val="a7"/>
            <w:color w:val="000000" w:themeColor="text1"/>
            <w:sz w:val="28"/>
            <w:szCs w:val="28"/>
            <w:u w:val="none"/>
          </w:rPr>
          <w:t>3</w:t>
        </w:r>
      </w:hyperlink>
      <w:r w:rsidRPr="0005037F">
        <w:rPr>
          <w:color w:val="000000" w:themeColor="text1"/>
          <w:sz w:val="28"/>
          <w:szCs w:val="28"/>
        </w:rPr>
        <w:t>,</w:t>
      </w:r>
      <w:r w:rsidR="0005037F">
        <w:rPr>
          <w:color w:val="000000" w:themeColor="text1"/>
          <w:sz w:val="28"/>
          <w:szCs w:val="28"/>
        </w:rPr>
        <w:t xml:space="preserve"> </w:t>
      </w:r>
      <w:hyperlink r:id="rId14" w:anchor="/document/12148567/entry/6014" w:history="1">
        <w:r w:rsidRPr="0005037F">
          <w:rPr>
            <w:rStyle w:val="a7"/>
            <w:color w:val="000000" w:themeColor="text1"/>
            <w:sz w:val="28"/>
            <w:szCs w:val="28"/>
            <w:u w:val="none"/>
          </w:rPr>
          <w:t>4</w:t>
        </w:r>
      </w:hyperlink>
      <w:r w:rsidRPr="0005037F">
        <w:rPr>
          <w:color w:val="000000" w:themeColor="text1"/>
          <w:sz w:val="28"/>
          <w:szCs w:val="28"/>
        </w:rPr>
        <w:t>,</w:t>
      </w:r>
      <w:r w:rsidR="0005037F">
        <w:rPr>
          <w:color w:val="000000" w:themeColor="text1"/>
          <w:sz w:val="28"/>
          <w:szCs w:val="28"/>
        </w:rPr>
        <w:t xml:space="preserve"> </w:t>
      </w:r>
      <w:hyperlink r:id="rId15" w:anchor="/document/12148567/entry/6018" w:history="1">
        <w:r w:rsidRPr="0005037F">
          <w:rPr>
            <w:rStyle w:val="a7"/>
            <w:color w:val="000000" w:themeColor="text1"/>
            <w:sz w:val="28"/>
            <w:szCs w:val="28"/>
            <w:u w:val="none"/>
          </w:rPr>
          <w:t>8 части 1 статьи 6</w:t>
        </w:r>
      </w:hyperlink>
      <w:r w:rsidR="0005037F">
        <w:rPr>
          <w:color w:val="000000" w:themeColor="text1"/>
          <w:sz w:val="28"/>
          <w:szCs w:val="28"/>
        </w:rPr>
        <w:t xml:space="preserve"> </w:t>
      </w:r>
      <w:r w:rsidRPr="00673FC7">
        <w:rPr>
          <w:color w:val="22272F"/>
          <w:sz w:val="28"/>
          <w:szCs w:val="28"/>
        </w:rPr>
        <w:t>Федерального закона "О персональных данных".</w:t>
      </w:r>
      <w:bookmarkStart w:id="0" w:name="_GoBack"/>
      <w:bookmarkEnd w:id="0"/>
    </w:p>
    <w:p w:rsidR="00673FC7" w:rsidRPr="00673FC7" w:rsidRDefault="00673FC7" w:rsidP="00673FC7">
      <w:pPr>
        <w:pStyle w:val="s3"/>
        <w:spacing w:before="0" w:beforeAutospacing="0" w:after="0" w:afterAutospacing="0"/>
        <w:jc w:val="center"/>
        <w:rPr>
          <w:color w:val="000000"/>
          <w:sz w:val="28"/>
          <w:szCs w:val="28"/>
        </w:rPr>
      </w:pPr>
      <w:r w:rsidRPr="00673FC7">
        <w:rPr>
          <w:rStyle w:val="a6"/>
          <w:color w:val="22272F"/>
          <w:sz w:val="28"/>
          <w:szCs w:val="28"/>
        </w:rPr>
        <w:t>2. Цели сбора персональных данных</w:t>
      </w:r>
    </w:p>
    <w:p w:rsidR="00673FC7" w:rsidRPr="00673FC7" w:rsidRDefault="00673FC7" w:rsidP="00673FC7">
      <w:pPr>
        <w:pStyle w:val="s3"/>
        <w:spacing w:before="0" w:beforeAutospacing="0" w:after="0" w:afterAutospacing="0"/>
        <w:jc w:val="both"/>
        <w:rPr>
          <w:color w:val="000000"/>
          <w:sz w:val="28"/>
          <w:szCs w:val="28"/>
        </w:rPr>
      </w:pP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xml:space="preserve">2.2. Цели обработки персональных данных </w:t>
      </w:r>
      <w:proofErr w:type="gramStart"/>
      <w:r w:rsidRPr="00673FC7">
        <w:rPr>
          <w:color w:val="22272F"/>
          <w:sz w:val="28"/>
          <w:szCs w:val="28"/>
        </w:rPr>
        <w:t>происходят</w:t>
      </w:r>
      <w:proofErr w:type="gramEnd"/>
      <w:r w:rsidRPr="00673FC7">
        <w:rPr>
          <w:color w:val="22272F"/>
          <w:sz w:val="28"/>
          <w:szCs w:val="28"/>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2.3. К целям обработки персональных данных оператора относятся:</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заключение, исполнение и прекращение гражданско-правовых договоров;</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ведение кадрового делопроизводства, содействие работникам в трудоустройстве, обучении и продвижении по службе, пользовании льготами;</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заполнение первичной статистической документации в соответствии с</w:t>
      </w:r>
      <w:r w:rsidR="0005037F">
        <w:rPr>
          <w:color w:val="22272F"/>
          <w:sz w:val="28"/>
          <w:szCs w:val="28"/>
        </w:rPr>
        <w:t xml:space="preserve"> </w:t>
      </w:r>
      <w:hyperlink r:id="rId16" w:anchor="/document/12125268/entry/5" w:history="1">
        <w:r w:rsidRPr="0005037F">
          <w:rPr>
            <w:rStyle w:val="a7"/>
            <w:color w:val="000000" w:themeColor="text1"/>
            <w:sz w:val="28"/>
            <w:szCs w:val="28"/>
            <w:u w:val="none"/>
          </w:rPr>
          <w:t>трудовым</w:t>
        </w:r>
      </w:hyperlink>
      <w:r w:rsidRPr="0005037F">
        <w:rPr>
          <w:color w:val="000000" w:themeColor="text1"/>
          <w:sz w:val="28"/>
          <w:szCs w:val="28"/>
        </w:rPr>
        <w:t>,</w:t>
      </w:r>
      <w:r w:rsidR="0005037F">
        <w:rPr>
          <w:color w:val="000000" w:themeColor="text1"/>
          <w:sz w:val="28"/>
          <w:szCs w:val="28"/>
        </w:rPr>
        <w:t xml:space="preserve"> </w:t>
      </w:r>
      <w:hyperlink r:id="rId17" w:anchor="/document/10900200/entry/1" w:history="1">
        <w:r w:rsidRPr="0005037F">
          <w:rPr>
            <w:rStyle w:val="a7"/>
            <w:color w:val="000000" w:themeColor="text1"/>
            <w:sz w:val="28"/>
            <w:szCs w:val="28"/>
            <w:u w:val="none"/>
          </w:rPr>
          <w:t>налоговым законодательством</w:t>
        </w:r>
      </w:hyperlink>
      <w:r w:rsidR="0005037F">
        <w:rPr>
          <w:color w:val="000000" w:themeColor="text1"/>
          <w:sz w:val="28"/>
          <w:szCs w:val="28"/>
        </w:rPr>
        <w:t xml:space="preserve"> </w:t>
      </w:r>
      <w:r w:rsidRPr="00673FC7">
        <w:rPr>
          <w:color w:val="22272F"/>
          <w:sz w:val="28"/>
          <w:szCs w:val="28"/>
        </w:rPr>
        <w:t>и иными федеральными законами.</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w:t>
      </w:r>
    </w:p>
    <w:p w:rsidR="00673FC7" w:rsidRPr="00673FC7" w:rsidRDefault="00673FC7" w:rsidP="00673FC7">
      <w:pPr>
        <w:pStyle w:val="s3"/>
        <w:spacing w:before="0" w:beforeAutospacing="0" w:after="0" w:afterAutospacing="0"/>
        <w:jc w:val="center"/>
        <w:rPr>
          <w:color w:val="000000"/>
          <w:sz w:val="28"/>
          <w:szCs w:val="28"/>
        </w:rPr>
      </w:pPr>
      <w:r w:rsidRPr="00673FC7">
        <w:rPr>
          <w:rStyle w:val="a6"/>
          <w:color w:val="22272F"/>
          <w:sz w:val="28"/>
          <w:szCs w:val="28"/>
        </w:rPr>
        <w:t>3. Правовые основания обработки персональных данных</w:t>
      </w:r>
    </w:p>
    <w:p w:rsidR="00673FC7" w:rsidRPr="00673FC7" w:rsidRDefault="00673FC7" w:rsidP="00673FC7">
      <w:pPr>
        <w:pStyle w:val="s3"/>
        <w:spacing w:before="0" w:beforeAutospacing="0" w:after="0" w:afterAutospacing="0"/>
        <w:jc w:val="center"/>
        <w:rPr>
          <w:color w:val="000000"/>
          <w:sz w:val="28"/>
          <w:szCs w:val="28"/>
        </w:rPr>
      </w:pPr>
      <w:r w:rsidRPr="00673FC7">
        <w:rPr>
          <w:color w:val="22272F"/>
          <w:sz w:val="28"/>
          <w:szCs w:val="28"/>
        </w:rPr>
        <w:t> </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3.1. Правовым основанием обработки персональных данных являются:</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совокупность правовых актов, во исполнение которых и в соответствии с которыми оператор осуществляет обработку персональных данных:</w:t>
      </w:r>
      <w:r w:rsidR="0005037F">
        <w:rPr>
          <w:color w:val="22272F"/>
          <w:sz w:val="28"/>
          <w:szCs w:val="28"/>
        </w:rPr>
        <w:t xml:space="preserve"> </w:t>
      </w:r>
      <w:hyperlink r:id="rId18" w:anchor="/document/10103000/entry/0" w:history="1">
        <w:r w:rsidRPr="0005037F">
          <w:rPr>
            <w:rStyle w:val="a7"/>
            <w:color w:val="000000" w:themeColor="text1"/>
            <w:sz w:val="28"/>
            <w:szCs w:val="28"/>
            <w:u w:val="none"/>
          </w:rPr>
          <w:t>Конституция</w:t>
        </w:r>
      </w:hyperlink>
      <w:r w:rsidR="0005037F">
        <w:rPr>
          <w:color w:val="000000" w:themeColor="text1"/>
          <w:sz w:val="28"/>
          <w:szCs w:val="28"/>
        </w:rPr>
        <w:t xml:space="preserve"> </w:t>
      </w:r>
      <w:r w:rsidRPr="00673FC7">
        <w:rPr>
          <w:color w:val="22272F"/>
          <w:sz w:val="28"/>
          <w:szCs w:val="28"/>
        </w:rPr>
        <w:t>Российской Федерации;</w:t>
      </w:r>
      <w:r w:rsidR="0005037F">
        <w:rPr>
          <w:color w:val="22272F"/>
          <w:sz w:val="28"/>
          <w:szCs w:val="28"/>
        </w:rPr>
        <w:t xml:space="preserve"> </w:t>
      </w:r>
      <w:hyperlink r:id="rId19" w:anchor="/document/12125268/entry/86" w:history="1">
        <w:r w:rsidRPr="0005037F">
          <w:rPr>
            <w:rStyle w:val="a7"/>
            <w:color w:val="000000" w:themeColor="text1"/>
            <w:sz w:val="28"/>
            <w:szCs w:val="28"/>
            <w:u w:val="none"/>
          </w:rPr>
          <w:t>статьи 86-90</w:t>
        </w:r>
      </w:hyperlink>
      <w:r w:rsidR="0005037F">
        <w:rPr>
          <w:color w:val="000000" w:themeColor="text1"/>
          <w:sz w:val="28"/>
          <w:szCs w:val="28"/>
        </w:rPr>
        <w:t xml:space="preserve"> </w:t>
      </w:r>
      <w:r w:rsidRPr="00673FC7">
        <w:rPr>
          <w:color w:val="22272F"/>
          <w:sz w:val="28"/>
          <w:szCs w:val="28"/>
        </w:rPr>
        <w:t>Трудового кодекса Российской Федерации, [</w:t>
      </w:r>
      <w:r w:rsidRPr="00673FC7">
        <w:rPr>
          <w:rStyle w:val="a5"/>
          <w:b/>
          <w:bCs/>
          <w:color w:val="22272F"/>
          <w:sz w:val="28"/>
          <w:szCs w:val="28"/>
        </w:rPr>
        <w:t xml:space="preserve">федеральные законы и принятые на их </w:t>
      </w:r>
      <w:r w:rsidRPr="00673FC7">
        <w:rPr>
          <w:rStyle w:val="a5"/>
          <w:b/>
          <w:bCs/>
          <w:color w:val="22272F"/>
          <w:sz w:val="28"/>
          <w:szCs w:val="28"/>
        </w:rPr>
        <w:lastRenderedPageBreak/>
        <w:t>основе нормативные правовые акты, регулирующие отношения, связанные с деятельностью оператора</w:t>
      </w:r>
      <w:r w:rsidRPr="00673FC7">
        <w:rPr>
          <w:color w:val="22272F"/>
          <w:sz w:val="28"/>
          <w:szCs w:val="28"/>
        </w:rPr>
        <w:t>];</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уставные документы оператора;</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договоры, заключаемые между оператором и субъектом персональных данных;</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w:t>
      </w:r>
    </w:p>
    <w:p w:rsidR="00673FC7" w:rsidRPr="00673FC7" w:rsidRDefault="00673FC7" w:rsidP="00673FC7">
      <w:pPr>
        <w:pStyle w:val="s3"/>
        <w:spacing w:before="0" w:beforeAutospacing="0" w:after="0" w:afterAutospacing="0"/>
        <w:jc w:val="center"/>
        <w:rPr>
          <w:color w:val="000000"/>
          <w:sz w:val="28"/>
          <w:szCs w:val="28"/>
        </w:rPr>
      </w:pPr>
      <w:r w:rsidRPr="00673FC7">
        <w:rPr>
          <w:rStyle w:val="a6"/>
          <w:color w:val="22272F"/>
          <w:sz w:val="28"/>
          <w:szCs w:val="28"/>
        </w:rPr>
        <w:t>4. Объем и категории обрабатываемых персональных данных, категории субъектов персональных данных</w:t>
      </w:r>
    </w:p>
    <w:p w:rsidR="00673FC7" w:rsidRPr="00673FC7" w:rsidRDefault="00673FC7" w:rsidP="00673FC7">
      <w:pPr>
        <w:pStyle w:val="s3"/>
        <w:spacing w:before="0" w:beforeAutospacing="0" w:after="0" w:afterAutospacing="0"/>
        <w:jc w:val="both"/>
        <w:rPr>
          <w:color w:val="000000"/>
          <w:sz w:val="28"/>
          <w:szCs w:val="28"/>
        </w:rPr>
      </w:pPr>
      <w:r w:rsidRPr="00673FC7">
        <w:rPr>
          <w:color w:val="22272F"/>
          <w:sz w:val="28"/>
          <w:szCs w:val="28"/>
        </w:rPr>
        <w:t> </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4.2. Обработка персональных данных допускается в следующих случаях:</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обработка персональных данных осуществляется с согласия субъекта персональных данных на обработку его персональных данных;</w:t>
      </w:r>
    </w:p>
    <w:p w:rsidR="00673FC7" w:rsidRPr="00673FC7" w:rsidRDefault="00673FC7" w:rsidP="0005037F">
      <w:pPr>
        <w:pStyle w:val="s1"/>
        <w:spacing w:before="0" w:beforeAutospacing="0" w:after="0" w:afterAutospacing="0"/>
        <w:ind w:firstLine="708"/>
        <w:jc w:val="both"/>
        <w:rPr>
          <w:color w:val="000000"/>
          <w:sz w:val="28"/>
          <w:szCs w:val="28"/>
        </w:rPr>
      </w:pPr>
      <w:proofErr w:type="gramStart"/>
      <w:r w:rsidRPr="00673FC7">
        <w:rPr>
          <w:color w:val="22272F"/>
          <w:sz w:val="28"/>
          <w:szCs w:val="28"/>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73FC7" w:rsidRPr="00673FC7" w:rsidRDefault="00673FC7" w:rsidP="0005037F">
      <w:pPr>
        <w:pStyle w:val="s1"/>
        <w:spacing w:before="0" w:beforeAutospacing="0" w:after="0" w:afterAutospacing="0"/>
        <w:ind w:firstLine="708"/>
        <w:jc w:val="both"/>
        <w:rPr>
          <w:color w:val="000000"/>
          <w:sz w:val="28"/>
          <w:szCs w:val="28"/>
        </w:rPr>
      </w:pPr>
      <w:proofErr w:type="gramStart"/>
      <w:r w:rsidRPr="00673FC7">
        <w:rPr>
          <w:color w:val="22272F"/>
          <w:sz w:val="28"/>
          <w:szCs w:val="28"/>
        </w:rPr>
        <w:t>- обработка персональных данных необходима для осуществления прав и законных интересов оператора или третьих лиц, в том числе в случаях, предусмотренных</w:t>
      </w:r>
      <w:r w:rsidR="0005037F">
        <w:rPr>
          <w:color w:val="22272F"/>
          <w:sz w:val="28"/>
          <w:szCs w:val="28"/>
        </w:rPr>
        <w:t xml:space="preserve"> </w:t>
      </w:r>
      <w:hyperlink r:id="rId20" w:anchor="/document/71433918/entry/0" w:history="1">
        <w:r w:rsidRPr="0005037F">
          <w:rPr>
            <w:rStyle w:val="a7"/>
            <w:color w:val="000000" w:themeColor="text1"/>
            <w:sz w:val="28"/>
            <w:szCs w:val="28"/>
            <w:u w:val="none"/>
          </w:rPr>
          <w:t>Федеральным законом</w:t>
        </w:r>
      </w:hyperlink>
      <w:r w:rsidR="0005037F">
        <w:rPr>
          <w:color w:val="000000" w:themeColor="text1"/>
          <w:sz w:val="28"/>
          <w:szCs w:val="28"/>
        </w:rPr>
        <w:t xml:space="preserve"> </w:t>
      </w:r>
      <w:r w:rsidRPr="00673FC7">
        <w:rPr>
          <w:color w:val="22272F"/>
          <w:sz w:val="28"/>
          <w:szCs w:val="28"/>
        </w:rPr>
        <w:t xml:space="preserve">"О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673FC7">
        <w:rPr>
          <w:color w:val="22272F"/>
          <w:sz w:val="28"/>
          <w:szCs w:val="28"/>
        </w:rPr>
        <w:t>микрофинансовой</w:t>
      </w:r>
      <w:proofErr w:type="spellEnd"/>
      <w:r w:rsidRPr="00673FC7">
        <w:rPr>
          <w:color w:val="22272F"/>
          <w:sz w:val="28"/>
          <w:szCs w:val="28"/>
        </w:rPr>
        <w:t xml:space="preserve"> деятельности и </w:t>
      </w:r>
      <w:proofErr w:type="spellStart"/>
      <w:r w:rsidRPr="00673FC7">
        <w:rPr>
          <w:color w:val="22272F"/>
          <w:sz w:val="28"/>
          <w:szCs w:val="28"/>
        </w:rPr>
        <w:t>микрофинансовых</w:t>
      </w:r>
      <w:proofErr w:type="spellEnd"/>
      <w:r w:rsidRPr="00673FC7">
        <w:rPr>
          <w:color w:val="22272F"/>
          <w:sz w:val="28"/>
          <w:szCs w:val="28"/>
        </w:rPr>
        <w:t xml:space="preserve"> организациях", либо для достижения общественно значимых целей при условии, что при</w:t>
      </w:r>
      <w:proofErr w:type="gramEnd"/>
      <w:r w:rsidRPr="00673FC7">
        <w:rPr>
          <w:color w:val="22272F"/>
          <w:sz w:val="28"/>
          <w:szCs w:val="28"/>
        </w:rPr>
        <w:t xml:space="preserve"> </w:t>
      </w:r>
      <w:proofErr w:type="gramStart"/>
      <w:r w:rsidRPr="00673FC7">
        <w:rPr>
          <w:color w:val="22272F"/>
          <w:sz w:val="28"/>
          <w:szCs w:val="28"/>
        </w:rPr>
        <w:t>этом</w:t>
      </w:r>
      <w:proofErr w:type="gramEnd"/>
      <w:r w:rsidRPr="00673FC7">
        <w:rPr>
          <w:color w:val="22272F"/>
          <w:sz w:val="28"/>
          <w:szCs w:val="28"/>
        </w:rPr>
        <w:t xml:space="preserve"> не нарушаются права и свободы субъекта персональных данных;</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lastRenderedPageBreak/>
        <w:t>- обработка персональных данных осуществляется в статистических или иных исследовательских целях, за исключением целей, указанных в</w:t>
      </w:r>
      <w:r w:rsidR="0005037F">
        <w:rPr>
          <w:color w:val="22272F"/>
          <w:sz w:val="28"/>
          <w:szCs w:val="28"/>
        </w:rPr>
        <w:t xml:space="preserve"> </w:t>
      </w:r>
      <w:hyperlink r:id="rId21" w:anchor="/document/12148567/entry/15" w:history="1">
        <w:r w:rsidRPr="0005037F">
          <w:rPr>
            <w:rStyle w:val="a7"/>
            <w:color w:val="000000" w:themeColor="text1"/>
            <w:sz w:val="28"/>
            <w:szCs w:val="28"/>
            <w:u w:val="none"/>
          </w:rPr>
          <w:t>статье 15</w:t>
        </w:r>
      </w:hyperlink>
      <w:r w:rsidRPr="00673FC7">
        <w:rPr>
          <w:color w:val="22272F"/>
          <w:sz w:val="28"/>
          <w:szCs w:val="28"/>
        </w:rPr>
        <w:t> Федерального закона "О персональных данных", при условии обязательного обезличивания персональных данных;</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73FC7" w:rsidRPr="00673FC7" w:rsidRDefault="00673FC7" w:rsidP="00492121">
      <w:pPr>
        <w:pStyle w:val="s1"/>
        <w:spacing w:before="0" w:beforeAutospacing="0" w:after="0" w:afterAutospacing="0"/>
        <w:ind w:firstLine="708"/>
        <w:jc w:val="both"/>
        <w:rPr>
          <w:color w:val="000000"/>
          <w:sz w:val="28"/>
          <w:szCs w:val="28"/>
        </w:rPr>
      </w:pPr>
      <w:r w:rsidRPr="00673FC7">
        <w:rPr>
          <w:color w:val="22272F"/>
          <w:sz w:val="28"/>
          <w:szCs w:val="28"/>
        </w:rPr>
        <w:t>- осуществляется обработка персональных данных, подлежащих опубликованию или обязательному раскрытию в соответствии с </w:t>
      </w:r>
      <w:hyperlink r:id="rId22" w:anchor="/document/12148567/entry/0" w:history="1">
        <w:r w:rsidRPr="0005037F">
          <w:rPr>
            <w:rStyle w:val="a7"/>
            <w:color w:val="000000" w:themeColor="text1"/>
            <w:sz w:val="28"/>
            <w:szCs w:val="28"/>
            <w:u w:val="none"/>
          </w:rPr>
          <w:t>федеральным законом</w:t>
        </w:r>
      </w:hyperlink>
      <w:r w:rsidRPr="00673FC7">
        <w:rPr>
          <w:color w:val="22272F"/>
          <w:sz w:val="28"/>
          <w:szCs w:val="28"/>
        </w:rPr>
        <w:t>.</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4.3. К категориям субъектов персональных данных относятся:</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000000"/>
          <w:sz w:val="28"/>
          <w:szCs w:val="28"/>
        </w:rPr>
        <w:t>4.3.1. Работники оператора, бывшие работники, кандидаты на замещение вакантных должностей, а также родственники работников.</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В данной категории субъектов оператором обрабатываются персональные данные в связи с реализацией трудовых отношений:</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фамилия, имя, отчество;</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пол;</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гражданство;</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национальность;</w:t>
      </w:r>
    </w:p>
    <w:p w:rsidR="00673FC7" w:rsidRPr="00673FC7" w:rsidRDefault="00673FC7" w:rsidP="00673FC7">
      <w:pPr>
        <w:pStyle w:val="s1"/>
        <w:spacing w:before="0" w:beforeAutospacing="0" w:after="0" w:afterAutospacing="0"/>
        <w:jc w:val="both"/>
        <w:rPr>
          <w:color w:val="000000"/>
          <w:sz w:val="28"/>
          <w:szCs w:val="28"/>
        </w:rPr>
      </w:pPr>
      <w:proofErr w:type="gramStart"/>
      <w:r w:rsidRPr="00673FC7">
        <w:rPr>
          <w:color w:val="22272F"/>
          <w:sz w:val="28"/>
          <w:szCs w:val="28"/>
        </w:rPr>
        <w:t>- дата (число, месяц, год) и место рождения (страна, республика, край, область, район, город, поселок, деревня, иной населенный пункт);</w:t>
      </w:r>
      <w:proofErr w:type="gramEnd"/>
    </w:p>
    <w:p w:rsidR="00673FC7" w:rsidRPr="00673FC7" w:rsidRDefault="00673FC7" w:rsidP="00673FC7">
      <w:pPr>
        <w:pStyle w:val="s1"/>
        <w:spacing w:before="0" w:beforeAutospacing="0" w:after="0" w:afterAutospacing="0"/>
        <w:jc w:val="both"/>
        <w:rPr>
          <w:color w:val="000000"/>
          <w:sz w:val="28"/>
          <w:szCs w:val="28"/>
        </w:rPr>
      </w:pPr>
      <w:proofErr w:type="gramStart"/>
      <w:r w:rsidRPr="00673FC7">
        <w:rPr>
          <w:color w:val="22272F"/>
          <w:sz w:val="28"/>
          <w:szCs w:val="28"/>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673FC7" w:rsidRPr="00673FC7" w:rsidRDefault="00673FC7" w:rsidP="00673FC7">
      <w:pPr>
        <w:pStyle w:val="s1"/>
        <w:spacing w:before="0" w:beforeAutospacing="0" w:after="0" w:afterAutospacing="0"/>
        <w:jc w:val="both"/>
        <w:rPr>
          <w:color w:val="000000"/>
          <w:sz w:val="28"/>
          <w:szCs w:val="28"/>
        </w:rPr>
      </w:pPr>
      <w:proofErr w:type="gramStart"/>
      <w:r w:rsidRPr="00673FC7">
        <w:rPr>
          <w:color w:val="22272F"/>
          <w:sz w:val="28"/>
          <w:szCs w:val="28"/>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номера телефонов (домашний, мобильный, рабочий), адрес электронной почты;</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замещаемая должность;</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673FC7" w:rsidRPr="00673FC7" w:rsidRDefault="00673FC7" w:rsidP="00673FC7">
      <w:pPr>
        <w:pStyle w:val="s1"/>
        <w:spacing w:before="0" w:beforeAutospacing="0" w:after="0" w:afterAutospacing="0"/>
        <w:jc w:val="both"/>
        <w:rPr>
          <w:color w:val="000000"/>
          <w:sz w:val="28"/>
          <w:szCs w:val="28"/>
        </w:rPr>
      </w:pPr>
      <w:proofErr w:type="gramStart"/>
      <w:r w:rsidRPr="00673FC7">
        <w:rPr>
          <w:color w:val="22272F"/>
          <w:sz w:val="28"/>
          <w:szCs w:val="28"/>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данные полиса обязательного медицинского страхования;</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данные паспорта или иного удостоверяющего личность документа;</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данные паспорта, удостоверяющего личность гражданина Российской Федерации за пределами территории Российской Федерации;</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данные трудовой книжки, вкладыша в трудовую книжку;</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lastRenderedPageBreak/>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w:t>
      </w:r>
      <w:proofErr w:type="gramStart"/>
      <w:r w:rsidRPr="00673FC7">
        <w:rPr>
          <w:color w:val="22272F"/>
          <w:sz w:val="28"/>
          <w:szCs w:val="28"/>
        </w:rPr>
        <w:t>т(</w:t>
      </w:r>
      <w:proofErr w:type="gramEnd"/>
      <w:r w:rsidRPr="00673FC7">
        <w:rPr>
          <w:color w:val="22272F"/>
          <w:sz w:val="28"/>
          <w:szCs w:val="28"/>
        </w:rPr>
        <w:t>а), о прохождении военной службы, о пребывании в запасе, о медицинском освидетельствовании и прививках);</w:t>
      </w:r>
    </w:p>
    <w:p w:rsidR="00673FC7" w:rsidRPr="00673FC7" w:rsidRDefault="00673FC7" w:rsidP="00673FC7">
      <w:pPr>
        <w:pStyle w:val="s1"/>
        <w:spacing w:before="0" w:beforeAutospacing="0" w:after="0" w:afterAutospacing="0"/>
        <w:jc w:val="both"/>
        <w:rPr>
          <w:color w:val="000000"/>
          <w:sz w:val="28"/>
          <w:szCs w:val="28"/>
        </w:rPr>
      </w:pPr>
      <w:proofErr w:type="gramStart"/>
      <w:r w:rsidRPr="00673FC7">
        <w:rPr>
          <w:color w:val="22272F"/>
          <w:sz w:val="28"/>
          <w:szCs w:val="28"/>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roofErr w:type="gramEnd"/>
    </w:p>
    <w:p w:rsidR="00673FC7" w:rsidRPr="00673FC7" w:rsidRDefault="00673FC7" w:rsidP="00673FC7">
      <w:pPr>
        <w:pStyle w:val="s1"/>
        <w:spacing w:before="0" w:beforeAutospacing="0" w:after="0" w:afterAutospacing="0"/>
        <w:jc w:val="both"/>
        <w:rPr>
          <w:color w:val="000000"/>
          <w:sz w:val="28"/>
          <w:szCs w:val="28"/>
        </w:rPr>
      </w:pPr>
      <w:proofErr w:type="gramStart"/>
      <w:r w:rsidRPr="00673FC7">
        <w:rPr>
          <w:color w:val="22272F"/>
          <w:sz w:val="28"/>
          <w:szCs w:val="28"/>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roofErr w:type="gramEnd"/>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сведения о владении иностранными языками (иностранный язык, уровень владения);</w:t>
      </w:r>
    </w:p>
    <w:p w:rsidR="00673FC7" w:rsidRPr="00673FC7" w:rsidRDefault="00673FC7" w:rsidP="00673FC7">
      <w:pPr>
        <w:pStyle w:val="s1"/>
        <w:spacing w:before="0" w:beforeAutospacing="0" w:after="0" w:afterAutospacing="0"/>
        <w:jc w:val="both"/>
        <w:rPr>
          <w:color w:val="000000"/>
          <w:sz w:val="28"/>
          <w:szCs w:val="28"/>
        </w:rPr>
      </w:pPr>
      <w:proofErr w:type="gramStart"/>
      <w:r w:rsidRPr="00673FC7">
        <w:rPr>
          <w:color w:val="22272F"/>
          <w:sz w:val="28"/>
          <w:szCs w:val="28"/>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roofErr w:type="gramEnd"/>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сведения, содержащиеся в медицинском заключении установленной формы об отсутствии у гражданина заболевания, препятствующего поступлению на гражданскую службу или ее прохождению (наличие (отсутствие) заболевания, форма заболевания);</w:t>
      </w:r>
    </w:p>
    <w:p w:rsidR="00673FC7" w:rsidRPr="00673FC7" w:rsidRDefault="00673FC7" w:rsidP="00673FC7">
      <w:pPr>
        <w:pStyle w:val="s1"/>
        <w:spacing w:before="0" w:beforeAutospacing="0" w:after="0" w:afterAutospacing="0"/>
        <w:jc w:val="both"/>
        <w:rPr>
          <w:color w:val="000000"/>
          <w:sz w:val="28"/>
          <w:szCs w:val="28"/>
        </w:rPr>
      </w:pPr>
      <w:proofErr w:type="gramStart"/>
      <w:r w:rsidRPr="00673FC7">
        <w:rPr>
          <w:color w:val="22272F"/>
          <w:sz w:val="28"/>
          <w:szCs w:val="28"/>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roofErr w:type="gramEnd"/>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сведения о дисциплинарных взысканиях;</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сведения, содержащиеся в материалах служебных проверок;</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сведения о семейном положении (состояние в браке (холост (не замужем), женат (замужем), повторно женат (замужем), разведе</w:t>
      </w:r>
      <w:proofErr w:type="gramStart"/>
      <w:r w:rsidRPr="00673FC7">
        <w:rPr>
          <w:color w:val="22272F"/>
          <w:sz w:val="28"/>
          <w:szCs w:val="28"/>
        </w:rPr>
        <w:t>н(</w:t>
      </w:r>
      <w:proofErr w:type="gramEnd"/>
      <w:r w:rsidRPr="00673FC7">
        <w:rPr>
          <w:color w:val="22272F"/>
          <w:sz w:val="28"/>
          <w:szCs w:val="28"/>
        </w:rPr>
        <w:t>а), вдовец (вдова), с какого времени в браке, с какого времени в разводе, количество браков, состав семьи, реквизиты свидетельства о заключении брака);</w:t>
      </w:r>
    </w:p>
    <w:p w:rsidR="00673FC7" w:rsidRPr="00673FC7" w:rsidRDefault="00673FC7" w:rsidP="00673FC7">
      <w:pPr>
        <w:pStyle w:val="s1"/>
        <w:spacing w:before="0" w:beforeAutospacing="0" w:after="0" w:afterAutospacing="0"/>
        <w:jc w:val="both"/>
        <w:rPr>
          <w:color w:val="000000"/>
          <w:sz w:val="28"/>
          <w:szCs w:val="28"/>
        </w:rPr>
      </w:pPr>
      <w:proofErr w:type="gramStart"/>
      <w:r w:rsidRPr="00673FC7">
        <w:rPr>
          <w:color w:val="22272F"/>
          <w:sz w:val="28"/>
          <w:szCs w:val="28"/>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roofErr w:type="gramEnd"/>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сведения, содержащиеся в справках о доходах, расходах, об имуществе и обязательствах имущественного характера;</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lastRenderedPageBreak/>
        <w:t>- номер расчетного счета;</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информация об оформленных допусках к государственной тайне;</w:t>
      </w:r>
    </w:p>
    <w:p w:rsidR="00673FC7" w:rsidRPr="00673FC7" w:rsidRDefault="00492121" w:rsidP="00673FC7">
      <w:pPr>
        <w:pStyle w:val="s1"/>
        <w:spacing w:before="0" w:beforeAutospacing="0" w:after="0" w:afterAutospacing="0"/>
        <w:jc w:val="both"/>
        <w:rPr>
          <w:color w:val="000000"/>
          <w:sz w:val="28"/>
          <w:szCs w:val="28"/>
        </w:rPr>
      </w:pPr>
      <w:r>
        <w:rPr>
          <w:color w:val="22272F"/>
          <w:sz w:val="28"/>
          <w:szCs w:val="28"/>
        </w:rPr>
        <w:t>- фотографии</w:t>
      </w:r>
      <w:r w:rsidR="00673FC7" w:rsidRPr="00673FC7">
        <w:rPr>
          <w:color w:val="22272F"/>
          <w:sz w:val="28"/>
          <w:szCs w:val="28"/>
        </w:rPr>
        <w:t>.</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000000"/>
          <w:sz w:val="28"/>
          <w:szCs w:val="28"/>
        </w:rPr>
        <w:t>4.3.2. Клиенты и контрагенты оператора (физические лица);</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фамилия, имя, отчество;</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пол;</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гражданство;</w:t>
      </w:r>
    </w:p>
    <w:p w:rsidR="00673FC7" w:rsidRPr="00673FC7" w:rsidRDefault="00673FC7" w:rsidP="00673FC7">
      <w:pPr>
        <w:pStyle w:val="s1"/>
        <w:spacing w:before="0" w:beforeAutospacing="0" w:after="0" w:afterAutospacing="0"/>
        <w:jc w:val="both"/>
        <w:rPr>
          <w:color w:val="000000"/>
          <w:sz w:val="28"/>
          <w:szCs w:val="28"/>
        </w:rPr>
      </w:pPr>
      <w:proofErr w:type="gramStart"/>
      <w:r w:rsidRPr="00673FC7">
        <w:rPr>
          <w:color w:val="22272F"/>
          <w:sz w:val="28"/>
          <w:szCs w:val="28"/>
        </w:rPr>
        <w:t>- дата (число, месяц, год) и место рождения (страна, республика, край, область, район, город, поселок, деревня, иной населенный пункт);</w:t>
      </w:r>
      <w:proofErr w:type="gramEnd"/>
    </w:p>
    <w:p w:rsidR="00673FC7" w:rsidRPr="00673FC7" w:rsidRDefault="00673FC7" w:rsidP="00673FC7">
      <w:pPr>
        <w:pStyle w:val="s1"/>
        <w:spacing w:before="0" w:beforeAutospacing="0" w:after="0" w:afterAutospacing="0"/>
        <w:jc w:val="both"/>
        <w:rPr>
          <w:color w:val="000000"/>
          <w:sz w:val="28"/>
          <w:szCs w:val="28"/>
        </w:rPr>
      </w:pPr>
      <w:proofErr w:type="gramStart"/>
      <w:r w:rsidRPr="00673FC7">
        <w:rPr>
          <w:color w:val="22272F"/>
          <w:sz w:val="28"/>
          <w:szCs w:val="28"/>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673FC7" w:rsidRPr="00673FC7" w:rsidRDefault="00673FC7" w:rsidP="00673FC7">
      <w:pPr>
        <w:pStyle w:val="s1"/>
        <w:spacing w:before="0" w:beforeAutospacing="0" w:after="0" w:afterAutospacing="0"/>
        <w:jc w:val="both"/>
        <w:rPr>
          <w:color w:val="000000"/>
          <w:sz w:val="28"/>
          <w:szCs w:val="28"/>
        </w:rPr>
      </w:pPr>
      <w:proofErr w:type="gramStart"/>
      <w:r w:rsidRPr="00673FC7">
        <w:rPr>
          <w:color w:val="22272F"/>
          <w:sz w:val="28"/>
          <w:szCs w:val="28"/>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номера телефонов (домашний, мобильный, рабочий), адрес электронной почты;</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замещаемая должность;</w:t>
      </w:r>
    </w:p>
    <w:p w:rsidR="00673FC7" w:rsidRPr="00673FC7" w:rsidRDefault="00673FC7" w:rsidP="00673FC7">
      <w:pPr>
        <w:pStyle w:val="s1"/>
        <w:spacing w:before="0" w:beforeAutospacing="0" w:after="0" w:afterAutospacing="0"/>
        <w:jc w:val="both"/>
        <w:rPr>
          <w:color w:val="000000"/>
          <w:sz w:val="28"/>
          <w:szCs w:val="28"/>
        </w:rPr>
      </w:pPr>
      <w:proofErr w:type="gramStart"/>
      <w:r w:rsidRPr="00673FC7">
        <w:rPr>
          <w:color w:val="22272F"/>
          <w:sz w:val="28"/>
          <w:szCs w:val="28"/>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данные паспорта или иного удостоверяющего личность документа;</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673FC7" w:rsidRPr="00673FC7" w:rsidRDefault="00492121" w:rsidP="00673FC7">
      <w:pPr>
        <w:pStyle w:val="s1"/>
        <w:spacing w:before="0" w:beforeAutospacing="0" w:after="0" w:afterAutospacing="0"/>
        <w:jc w:val="both"/>
        <w:rPr>
          <w:color w:val="000000"/>
          <w:sz w:val="28"/>
          <w:szCs w:val="28"/>
        </w:rPr>
      </w:pPr>
      <w:r>
        <w:rPr>
          <w:color w:val="22272F"/>
          <w:sz w:val="28"/>
          <w:szCs w:val="28"/>
        </w:rPr>
        <w:t>- номер расчетного счета</w:t>
      </w:r>
      <w:r w:rsidR="00673FC7" w:rsidRPr="00673FC7">
        <w:rPr>
          <w:color w:val="22272F"/>
          <w:sz w:val="28"/>
          <w:szCs w:val="28"/>
        </w:rPr>
        <w:t>.</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000000"/>
          <w:sz w:val="28"/>
          <w:szCs w:val="28"/>
        </w:rPr>
        <w:t>4.3.3. Представители/работники клиентов и контрагентов оператора (юридических лиц).</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фамилия, имя, отчество;</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пол;</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номера телефонов (домашний, мобильный, рабочий), адрес электронной почты;</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lastRenderedPageBreak/>
        <w:t>- замещаемая должность;</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данные паспорта или иного удостоверяющего личность документа;</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w:t>
      </w:r>
      <w:r w:rsidR="00492121">
        <w:rPr>
          <w:color w:val="22272F"/>
          <w:sz w:val="28"/>
          <w:szCs w:val="28"/>
        </w:rPr>
        <w:t>едпринимательской деятельностью</w:t>
      </w:r>
      <w:r w:rsidRPr="00673FC7">
        <w:rPr>
          <w:color w:val="22272F"/>
          <w:sz w:val="28"/>
          <w:szCs w:val="28"/>
        </w:rPr>
        <w:t>.</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в случае</w:t>
      </w:r>
      <w:proofErr w:type="gramStart"/>
      <w:r w:rsidRPr="00673FC7">
        <w:rPr>
          <w:color w:val="22272F"/>
          <w:sz w:val="28"/>
          <w:szCs w:val="28"/>
        </w:rPr>
        <w:t>,</w:t>
      </w:r>
      <w:proofErr w:type="gramEnd"/>
      <w:r w:rsidRPr="00673FC7">
        <w:rPr>
          <w:color w:val="22272F"/>
          <w:sz w:val="28"/>
          <w:szCs w:val="28"/>
        </w:rPr>
        <w:t xml:space="preserve"> если субъект персональных данных дал согласие в письменной форме на обработку своих персональных данных;</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в соответствии с законодательством о государственной социальной помощи,</w:t>
      </w:r>
      <w:r w:rsidR="0005037F">
        <w:rPr>
          <w:color w:val="22272F"/>
          <w:sz w:val="28"/>
          <w:szCs w:val="28"/>
        </w:rPr>
        <w:t xml:space="preserve"> </w:t>
      </w:r>
      <w:hyperlink r:id="rId23" w:anchor="/document/12125268/entry/5" w:history="1">
        <w:r w:rsidRPr="0005037F">
          <w:rPr>
            <w:rStyle w:val="a7"/>
            <w:color w:val="000000" w:themeColor="text1"/>
            <w:sz w:val="28"/>
            <w:szCs w:val="28"/>
            <w:u w:val="none"/>
          </w:rPr>
          <w:t>трудовым законодательством</w:t>
        </w:r>
      </w:hyperlink>
      <w:r w:rsidRPr="0005037F">
        <w:rPr>
          <w:color w:val="000000" w:themeColor="text1"/>
          <w:sz w:val="28"/>
          <w:szCs w:val="28"/>
        </w:rPr>
        <w:t>,</w:t>
      </w:r>
      <w:r w:rsidR="0005037F">
        <w:rPr>
          <w:color w:val="000000" w:themeColor="text1"/>
          <w:sz w:val="28"/>
          <w:szCs w:val="28"/>
        </w:rPr>
        <w:t xml:space="preserve"> </w:t>
      </w:r>
      <w:hyperlink r:id="rId24" w:anchor="/document/12125143/entry/2" w:history="1">
        <w:r w:rsidRPr="0005037F">
          <w:rPr>
            <w:rStyle w:val="a7"/>
            <w:color w:val="000000" w:themeColor="text1"/>
            <w:sz w:val="28"/>
            <w:szCs w:val="28"/>
            <w:u w:val="none"/>
          </w:rPr>
          <w:t>пенсионным законодательством</w:t>
        </w:r>
      </w:hyperlink>
      <w:r w:rsidR="0005037F">
        <w:rPr>
          <w:color w:val="000000" w:themeColor="text1"/>
          <w:sz w:val="28"/>
          <w:szCs w:val="28"/>
        </w:rPr>
        <w:t xml:space="preserve"> </w:t>
      </w:r>
      <w:r w:rsidRPr="00673FC7">
        <w:rPr>
          <w:color w:val="22272F"/>
          <w:sz w:val="28"/>
          <w:szCs w:val="28"/>
        </w:rPr>
        <w:t>Российской Федерации.</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w:t>
      </w:r>
    </w:p>
    <w:p w:rsidR="00673FC7" w:rsidRPr="00673FC7" w:rsidRDefault="00673FC7" w:rsidP="00673FC7">
      <w:pPr>
        <w:pStyle w:val="s3"/>
        <w:spacing w:before="0" w:beforeAutospacing="0" w:after="0" w:afterAutospacing="0"/>
        <w:jc w:val="center"/>
        <w:rPr>
          <w:color w:val="000000"/>
          <w:sz w:val="28"/>
          <w:szCs w:val="28"/>
        </w:rPr>
      </w:pPr>
      <w:r w:rsidRPr="00673FC7">
        <w:rPr>
          <w:rStyle w:val="a6"/>
          <w:color w:val="22272F"/>
          <w:sz w:val="28"/>
          <w:szCs w:val="28"/>
        </w:rPr>
        <w:t>5. Порядок и условия обработки персональных данных</w:t>
      </w:r>
    </w:p>
    <w:p w:rsidR="00673FC7" w:rsidRPr="00673FC7" w:rsidRDefault="00673FC7" w:rsidP="00673FC7">
      <w:pPr>
        <w:pStyle w:val="s3"/>
        <w:spacing w:before="0" w:beforeAutospacing="0" w:after="0" w:afterAutospacing="0"/>
        <w:jc w:val="center"/>
        <w:rPr>
          <w:color w:val="000000"/>
          <w:sz w:val="28"/>
          <w:szCs w:val="28"/>
        </w:rPr>
      </w:pPr>
      <w:r w:rsidRPr="00673FC7">
        <w:rPr>
          <w:color w:val="22272F"/>
          <w:sz w:val="28"/>
          <w:szCs w:val="28"/>
        </w:rPr>
        <w:t> </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xml:space="preserve">5.1. </w:t>
      </w:r>
      <w:proofErr w:type="gramStart"/>
      <w:r w:rsidRPr="00673FC7">
        <w:rPr>
          <w:color w:val="22272F"/>
          <w:sz w:val="28"/>
          <w:szCs w:val="28"/>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5.2. Обработка персональных данных осуществляется с соблюдением принципов и правил, предусмотренных</w:t>
      </w:r>
      <w:r w:rsidR="0005037F">
        <w:rPr>
          <w:color w:val="22272F"/>
          <w:sz w:val="28"/>
          <w:szCs w:val="28"/>
        </w:rPr>
        <w:t xml:space="preserve"> </w:t>
      </w:r>
      <w:hyperlink r:id="rId25" w:anchor="/document/12148567/entry/0" w:history="1">
        <w:r w:rsidRPr="0005037F">
          <w:rPr>
            <w:rStyle w:val="a7"/>
            <w:color w:val="000000" w:themeColor="text1"/>
            <w:sz w:val="28"/>
            <w:szCs w:val="28"/>
            <w:u w:val="none"/>
          </w:rPr>
          <w:t>Федеральным законом</w:t>
        </w:r>
      </w:hyperlink>
      <w:r w:rsidR="0005037F">
        <w:rPr>
          <w:color w:val="000000" w:themeColor="text1"/>
          <w:sz w:val="28"/>
          <w:szCs w:val="28"/>
        </w:rPr>
        <w:t xml:space="preserve"> </w:t>
      </w:r>
      <w:r w:rsidRPr="00673FC7">
        <w:rPr>
          <w:color w:val="22272F"/>
          <w:sz w:val="28"/>
          <w:szCs w:val="28"/>
        </w:rPr>
        <w:t>"О персональных данных".</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w:t>
      </w:r>
      <w:r w:rsidR="0005037F">
        <w:rPr>
          <w:color w:val="22272F"/>
          <w:sz w:val="28"/>
          <w:szCs w:val="28"/>
        </w:rPr>
        <w:t xml:space="preserve"> </w:t>
      </w:r>
      <w:hyperlink r:id="rId26" w:anchor="/document/12148567/entry/0" w:history="1">
        <w:r w:rsidRPr="0005037F">
          <w:rPr>
            <w:rStyle w:val="a7"/>
            <w:color w:val="000000" w:themeColor="text1"/>
            <w:sz w:val="28"/>
            <w:szCs w:val="28"/>
            <w:u w:val="none"/>
          </w:rPr>
          <w:t>федеральным законом</w:t>
        </w:r>
      </w:hyperlink>
      <w:r w:rsidRPr="00673FC7">
        <w:rPr>
          <w:color w:val="22272F"/>
          <w:sz w:val="28"/>
          <w:szCs w:val="28"/>
        </w:rPr>
        <w:t>,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lastRenderedPageBreak/>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w:t>
      </w:r>
      <w:r w:rsidR="0005037F">
        <w:rPr>
          <w:color w:val="22272F"/>
          <w:sz w:val="28"/>
          <w:szCs w:val="28"/>
        </w:rPr>
        <w:t xml:space="preserve"> </w:t>
      </w:r>
      <w:hyperlink r:id="rId27" w:anchor="/document/12148567/entry/41815" w:history="1">
        <w:r w:rsidRPr="0005037F">
          <w:rPr>
            <w:rStyle w:val="a7"/>
            <w:color w:val="000000" w:themeColor="text1"/>
            <w:sz w:val="28"/>
            <w:szCs w:val="28"/>
            <w:u w:val="none"/>
          </w:rPr>
          <w:t>ч. 5 ст. 18</w:t>
        </w:r>
      </w:hyperlink>
      <w:r w:rsidR="0005037F">
        <w:rPr>
          <w:color w:val="000000" w:themeColor="text1"/>
          <w:sz w:val="28"/>
          <w:szCs w:val="28"/>
        </w:rPr>
        <w:t xml:space="preserve"> </w:t>
      </w:r>
      <w:r w:rsidRPr="00673FC7">
        <w:rPr>
          <w:color w:val="22272F"/>
          <w:sz w:val="28"/>
          <w:szCs w:val="28"/>
        </w:rPr>
        <w:t>Федерального закона "О персональных данных".</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673FC7">
        <w:rPr>
          <w:color w:val="22272F"/>
          <w:sz w:val="28"/>
          <w:szCs w:val="28"/>
        </w:rPr>
        <w:t>цели</w:t>
      </w:r>
      <w:proofErr w:type="gramEnd"/>
      <w:r w:rsidRPr="00673FC7">
        <w:rPr>
          <w:color w:val="22272F"/>
          <w:sz w:val="28"/>
          <w:szCs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w:t>
      </w:r>
      <w:r w:rsidR="0005037F">
        <w:rPr>
          <w:color w:val="22272F"/>
          <w:sz w:val="28"/>
          <w:szCs w:val="28"/>
        </w:rPr>
        <w:t xml:space="preserve"> </w:t>
      </w:r>
      <w:hyperlink r:id="rId28" w:anchor="/document/12148567/entry/0" w:history="1">
        <w:r w:rsidRPr="0005037F">
          <w:rPr>
            <w:rStyle w:val="a7"/>
            <w:color w:val="000000" w:themeColor="text1"/>
            <w:sz w:val="28"/>
            <w:szCs w:val="28"/>
            <w:u w:val="none"/>
          </w:rPr>
          <w:t>Федеральным законом</w:t>
        </w:r>
      </w:hyperlink>
      <w:r w:rsidR="0005037F">
        <w:rPr>
          <w:color w:val="22272F"/>
          <w:sz w:val="28"/>
          <w:szCs w:val="28"/>
        </w:rPr>
        <w:t xml:space="preserve"> </w:t>
      </w:r>
      <w:r w:rsidRPr="00673FC7">
        <w:rPr>
          <w:color w:val="22272F"/>
          <w:sz w:val="28"/>
          <w:szCs w:val="28"/>
        </w:rPr>
        <w:t>"О персональных данных".</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w:t>
      </w:r>
      <w:r w:rsidR="0005037F">
        <w:rPr>
          <w:color w:val="22272F"/>
          <w:sz w:val="28"/>
          <w:szCs w:val="28"/>
        </w:rPr>
        <w:t xml:space="preserve"> </w:t>
      </w:r>
      <w:hyperlink r:id="rId29" w:anchor="/document/12148567/entry/7" w:history="1">
        <w:r w:rsidRPr="0005037F">
          <w:rPr>
            <w:rStyle w:val="a7"/>
            <w:color w:val="000000" w:themeColor="text1"/>
            <w:sz w:val="28"/>
            <w:szCs w:val="28"/>
            <w:u w:val="none"/>
          </w:rPr>
          <w:t>федеральным законом</w:t>
        </w:r>
      </w:hyperlink>
      <w:r w:rsidRPr="00673FC7">
        <w:rPr>
          <w:color w:val="22272F"/>
          <w:sz w:val="28"/>
          <w:szCs w:val="28"/>
        </w:rPr>
        <w:t>.</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xml:space="preserve">Передача (распространение, предоставление, доступ) персональных данных, разрешенных субъектом персональных данных для </w:t>
      </w:r>
      <w:r w:rsidRPr="00673FC7">
        <w:rPr>
          <w:color w:val="22272F"/>
          <w:sz w:val="28"/>
          <w:szCs w:val="28"/>
        </w:rPr>
        <w:lastRenderedPageBreak/>
        <w:t>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5.9. Оператор обязан принимать меры, необходимые и достаточные для обеспечения выполнения обязанностей, предусмотренных</w:t>
      </w:r>
      <w:r w:rsidR="0005037F">
        <w:rPr>
          <w:color w:val="22272F"/>
          <w:sz w:val="28"/>
          <w:szCs w:val="28"/>
        </w:rPr>
        <w:t xml:space="preserve"> </w:t>
      </w:r>
      <w:hyperlink r:id="rId30" w:anchor="/document/12148567/entry/181" w:history="1">
        <w:r w:rsidRPr="0005037F">
          <w:rPr>
            <w:rStyle w:val="a7"/>
            <w:color w:val="000000" w:themeColor="text1"/>
            <w:sz w:val="28"/>
            <w:szCs w:val="28"/>
            <w:u w:val="none"/>
          </w:rPr>
          <w:t>Федеральным законом</w:t>
        </w:r>
      </w:hyperlink>
      <w:r w:rsidR="0005037F">
        <w:rPr>
          <w:color w:val="22272F"/>
          <w:sz w:val="28"/>
          <w:szCs w:val="28"/>
        </w:rPr>
        <w:t xml:space="preserve"> </w:t>
      </w:r>
      <w:r w:rsidRPr="00673FC7">
        <w:rPr>
          <w:color w:val="22272F"/>
          <w:sz w:val="28"/>
          <w:szCs w:val="28"/>
        </w:rPr>
        <w:t>"О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t> </w:t>
      </w:r>
    </w:p>
    <w:p w:rsidR="00673FC7" w:rsidRPr="00673FC7" w:rsidRDefault="00673FC7" w:rsidP="00673FC7">
      <w:pPr>
        <w:pStyle w:val="s3"/>
        <w:spacing w:before="0" w:beforeAutospacing="0" w:after="0" w:afterAutospacing="0"/>
        <w:jc w:val="center"/>
        <w:rPr>
          <w:color w:val="000000"/>
          <w:sz w:val="28"/>
          <w:szCs w:val="28"/>
        </w:rPr>
      </w:pPr>
      <w:r w:rsidRPr="00673FC7">
        <w:rPr>
          <w:rStyle w:val="a6"/>
          <w:color w:val="22272F"/>
          <w:sz w:val="28"/>
          <w:szCs w:val="28"/>
        </w:rPr>
        <w:t>6. Порядок и условия обработки биометрических персональных данных</w:t>
      </w:r>
    </w:p>
    <w:p w:rsidR="00673FC7" w:rsidRPr="00673FC7" w:rsidRDefault="00673FC7" w:rsidP="00673FC7">
      <w:pPr>
        <w:pStyle w:val="s3"/>
        <w:spacing w:before="0" w:beforeAutospacing="0" w:after="0" w:afterAutospacing="0"/>
        <w:jc w:val="center"/>
        <w:rPr>
          <w:color w:val="000000"/>
          <w:sz w:val="28"/>
          <w:szCs w:val="28"/>
        </w:rPr>
      </w:pPr>
      <w:r w:rsidRPr="00673FC7">
        <w:rPr>
          <w:rStyle w:val="a6"/>
          <w:color w:val="22272F"/>
          <w:sz w:val="28"/>
          <w:szCs w:val="28"/>
        </w:rPr>
        <w:t> </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xml:space="preserve">6.1. </w:t>
      </w:r>
      <w:proofErr w:type="gramStart"/>
      <w:r w:rsidRPr="00673FC7">
        <w:rPr>
          <w:color w:val="22272F"/>
          <w:sz w:val="28"/>
          <w:szCs w:val="28"/>
        </w:rPr>
        <w:t>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roofErr w:type="gramEnd"/>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xml:space="preserve">6.2. </w:t>
      </w:r>
      <w:proofErr w:type="gramStart"/>
      <w:r w:rsidRPr="00673FC7">
        <w:rPr>
          <w:color w:val="22272F"/>
          <w:sz w:val="28"/>
          <w:szCs w:val="28"/>
        </w:rPr>
        <w:t xml:space="preserve">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связанных с реализацией международных договоров Российской Федерации о </w:t>
      </w:r>
      <w:proofErr w:type="spellStart"/>
      <w:r w:rsidRPr="00673FC7">
        <w:rPr>
          <w:color w:val="22272F"/>
          <w:sz w:val="28"/>
          <w:szCs w:val="28"/>
        </w:rPr>
        <w:t>реадмиссии</w:t>
      </w:r>
      <w:proofErr w:type="spellEnd"/>
      <w:r w:rsidRPr="00673FC7">
        <w:rPr>
          <w:color w:val="22272F"/>
          <w:sz w:val="28"/>
          <w:szCs w:val="28"/>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w:t>
      </w:r>
      <w:proofErr w:type="gramEnd"/>
      <w:r w:rsidRPr="00673FC7">
        <w:rPr>
          <w:color w:val="22272F"/>
          <w:sz w:val="28"/>
          <w:szCs w:val="28"/>
        </w:rPr>
        <w:t>, о транспортной безопасности, о противодействии коррупции, об оперативно-</w:t>
      </w:r>
      <w:proofErr w:type="spellStart"/>
      <w:r w:rsidRPr="00673FC7">
        <w:rPr>
          <w:color w:val="22272F"/>
          <w:sz w:val="28"/>
          <w:szCs w:val="28"/>
        </w:rPr>
        <w:t>разыскной</w:t>
      </w:r>
      <w:proofErr w:type="spellEnd"/>
      <w:r w:rsidRPr="00673FC7">
        <w:rPr>
          <w:color w:val="22272F"/>
          <w:sz w:val="28"/>
          <w:szCs w:val="28"/>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xml:space="preserve">6.3. Обработка биометрических персональных данных осуществляется оператором в соответствии с требованиями к защите </w:t>
      </w:r>
      <w:r w:rsidRPr="00673FC7">
        <w:rPr>
          <w:color w:val="22272F"/>
          <w:sz w:val="28"/>
          <w:szCs w:val="28"/>
        </w:rPr>
        <w:lastRenderedPageBreak/>
        <w:t>биометрических персональных данных, установленными в соответствии со</w:t>
      </w:r>
      <w:r w:rsidR="0005037F">
        <w:rPr>
          <w:color w:val="22272F"/>
          <w:sz w:val="28"/>
          <w:szCs w:val="28"/>
        </w:rPr>
        <w:t xml:space="preserve"> </w:t>
      </w:r>
      <w:hyperlink r:id="rId31" w:anchor="/document/12148567/entry/19" w:history="1">
        <w:r w:rsidRPr="0005037F">
          <w:rPr>
            <w:rStyle w:val="a7"/>
            <w:color w:val="000000" w:themeColor="text1"/>
            <w:sz w:val="28"/>
            <w:szCs w:val="28"/>
            <w:u w:val="none"/>
          </w:rPr>
          <w:t>статьей 19</w:t>
        </w:r>
      </w:hyperlink>
      <w:r w:rsidR="0005037F">
        <w:rPr>
          <w:color w:val="000000" w:themeColor="text1"/>
          <w:sz w:val="28"/>
          <w:szCs w:val="28"/>
        </w:rPr>
        <w:t xml:space="preserve"> </w:t>
      </w:r>
      <w:r w:rsidRPr="00673FC7">
        <w:rPr>
          <w:color w:val="22272F"/>
          <w:sz w:val="28"/>
          <w:szCs w:val="28"/>
        </w:rPr>
        <w:t>Федерального закона "О персональных данных".</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6.4.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6.5. 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6.6. Оператор утверждает порядок передачи материальных носителей уполномоченным лицам.</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6.7. 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6.8. Оператор обязан:</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осуществлять учет количества экземпляров материальных носителей;</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6.9. Технологии хранения биометрических персональных данных вне информационных систем персональных данных должны обеспечивать:</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доступ к информации, содержащейся на материальном носителе, для уполномоченных лиц;</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6.10.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p w:rsidR="00673FC7" w:rsidRPr="00673FC7" w:rsidRDefault="00673FC7" w:rsidP="00673FC7">
      <w:pPr>
        <w:pStyle w:val="s1"/>
        <w:spacing w:before="0" w:beforeAutospacing="0" w:after="0" w:afterAutospacing="0"/>
        <w:jc w:val="both"/>
        <w:rPr>
          <w:color w:val="000000"/>
          <w:sz w:val="28"/>
          <w:szCs w:val="28"/>
        </w:rPr>
      </w:pPr>
      <w:r w:rsidRPr="00673FC7">
        <w:rPr>
          <w:color w:val="22272F"/>
          <w:sz w:val="28"/>
          <w:szCs w:val="28"/>
        </w:rPr>
        <w:lastRenderedPageBreak/>
        <w:t> </w:t>
      </w:r>
    </w:p>
    <w:p w:rsidR="00673FC7" w:rsidRPr="00673FC7" w:rsidRDefault="00673FC7" w:rsidP="00673FC7">
      <w:pPr>
        <w:pStyle w:val="s3"/>
        <w:spacing w:before="0" w:beforeAutospacing="0" w:after="0" w:afterAutospacing="0"/>
        <w:jc w:val="center"/>
        <w:rPr>
          <w:color w:val="000000"/>
          <w:sz w:val="28"/>
          <w:szCs w:val="28"/>
        </w:rPr>
      </w:pPr>
      <w:r w:rsidRPr="00673FC7">
        <w:rPr>
          <w:rStyle w:val="a6"/>
          <w:color w:val="22272F"/>
          <w:sz w:val="28"/>
          <w:szCs w:val="28"/>
        </w:rPr>
        <w:t>7. Актуализация, исправление, удаление и уничтожение персональных данных, ответы на запросы субъектов на доступ к персональным данным</w:t>
      </w:r>
    </w:p>
    <w:p w:rsidR="00673FC7" w:rsidRPr="00673FC7" w:rsidRDefault="00673FC7" w:rsidP="00673FC7">
      <w:pPr>
        <w:pStyle w:val="s3"/>
        <w:spacing w:before="0" w:beforeAutospacing="0" w:after="0" w:afterAutospacing="0"/>
        <w:jc w:val="center"/>
        <w:rPr>
          <w:color w:val="000000"/>
          <w:sz w:val="28"/>
          <w:szCs w:val="28"/>
        </w:rPr>
      </w:pPr>
      <w:r w:rsidRPr="00673FC7">
        <w:rPr>
          <w:rStyle w:val="a6"/>
          <w:color w:val="22272F"/>
          <w:sz w:val="28"/>
          <w:szCs w:val="28"/>
        </w:rPr>
        <w:t> </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xml:space="preserve">7.1. </w:t>
      </w:r>
      <w:proofErr w:type="gramStart"/>
      <w:r w:rsidRPr="00673FC7">
        <w:rPr>
          <w:color w:val="22272F"/>
          <w:sz w:val="28"/>
          <w:szCs w:val="28"/>
        </w:rPr>
        <w:t>Оператор обязан сообщить в порядке, предусмотренном</w:t>
      </w:r>
      <w:r w:rsidR="0005037F">
        <w:rPr>
          <w:color w:val="22272F"/>
          <w:sz w:val="28"/>
          <w:szCs w:val="28"/>
        </w:rPr>
        <w:t xml:space="preserve"> </w:t>
      </w:r>
      <w:hyperlink r:id="rId32" w:anchor="/document/12148567/entry/14" w:history="1">
        <w:r w:rsidRPr="0005037F">
          <w:rPr>
            <w:rStyle w:val="a7"/>
            <w:color w:val="000000" w:themeColor="text1"/>
            <w:sz w:val="28"/>
            <w:szCs w:val="28"/>
            <w:u w:val="none"/>
          </w:rPr>
          <w:t>статьей 14</w:t>
        </w:r>
      </w:hyperlink>
      <w:r w:rsidR="0005037F">
        <w:rPr>
          <w:color w:val="000000" w:themeColor="text1"/>
          <w:sz w:val="28"/>
          <w:szCs w:val="28"/>
        </w:rPr>
        <w:t xml:space="preserve"> </w:t>
      </w:r>
      <w:r w:rsidRPr="00673FC7">
        <w:rPr>
          <w:color w:val="22272F"/>
          <w:sz w:val="28"/>
          <w:szCs w:val="28"/>
        </w:rPr>
        <w:t>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sidRPr="00673FC7">
        <w:rPr>
          <w:color w:val="22272F"/>
          <w:sz w:val="28"/>
          <w:szCs w:val="28"/>
        </w:rPr>
        <w:t xml:space="preserve"> его представителя.</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xml:space="preserve">7.3. </w:t>
      </w:r>
      <w:proofErr w:type="gramStart"/>
      <w:r w:rsidRPr="00673FC7">
        <w:rPr>
          <w:color w:val="22272F"/>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673FC7">
        <w:rPr>
          <w:color w:val="22272F"/>
          <w:sz w:val="28"/>
          <w:szCs w:val="28"/>
        </w:rPr>
        <w:t xml:space="preserve"> и снять блокирование персональных данных.</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673FC7">
        <w:rPr>
          <w:color w:val="22272F"/>
          <w:sz w:val="28"/>
          <w:szCs w:val="28"/>
        </w:rPr>
        <w:t>с даты</w:t>
      </w:r>
      <w:proofErr w:type="gramEnd"/>
      <w:r w:rsidRPr="00673FC7">
        <w:rPr>
          <w:color w:val="22272F"/>
          <w:sz w:val="28"/>
          <w:szCs w:val="28"/>
        </w:rPr>
        <w:t xml:space="preserve"> этого выявления;</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lastRenderedPageBreak/>
        <w:t>- в случае отзыва субъектом персональных данных согласия на обработку его персональных данных;</w:t>
      </w:r>
    </w:p>
    <w:p w:rsidR="008D70C1" w:rsidRDefault="00673FC7" w:rsidP="0005037F">
      <w:pPr>
        <w:pStyle w:val="s1"/>
        <w:spacing w:before="0" w:beforeAutospacing="0" w:after="0" w:afterAutospacing="0"/>
        <w:ind w:firstLine="708"/>
        <w:jc w:val="both"/>
        <w:rPr>
          <w:color w:val="22272F"/>
          <w:sz w:val="28"/>
          <w:szCs w:val="28"/>
        </w:rPr>
      </w:pPr>
      <w:r w:rsidRPr="00673FC7">
        <w:rPr>
          <w:color w:val="22272F"/>
          <w:sz w:val="28"/>
          <w:szCs w:val="28"/>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673FC7">
        <w:rPr>
          <w:color w:val="22272F"/>
          <w:sz w:val="28"/>
          <w:szCs w:val="28"/>
        </w:rPr>
        <w:t>с даты достижения</w:t>
      </w:r>
      <w:proofErr w:type="gramEnd"/>
      <w:r w:rsidRPr="00673FC7">
        <w:rPr>
          <w:color w:val="22272F"/>
          <w:sz w:val="28"/>
          <w:szCs w:val="28"/>
        </w:rPr>
        <w:t xml:space="preserve"> цели обработки персональных данных. </w:t>
      </w:r>
    </w:p>
    <w:p w:rsidR="00673FC7" w:rsidRPr="00673FC7" w:rsidRDefault="00673FC7" w:rsidP="0005037F">
      <w:pPr>
        <w:pStyle w:val="s1"/>
        <w:spacing w:before="0" w:beforeAutospacing="0" w:after="0" w:afterAutospacing="0"/>
        <w:ind w:firstLine="708"/>
        <w:jc w:val="both"/>
        <w:rPr>
          <w:color w:val="000000"/>
          <w:sz w:val="28"/>
          <w:szCs w:val="28"/>
        </w:rPr>
      </w:pPr>
      <w:r w:rsidRPr="00673FC7">
        <w:rPr>
          <w:color w:val="22272F"/>
          <w:sz w:val="28"/>
          <w:szCs w:val="28"/>
        </w:rPr>
        <w:t>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022AF3" w:rsidRPr="00673FC7" w:rsidRDefault="00022AF3" w:rsidP="00673FC7">
      <w:pPr>
        <w:rPr>
          <w:rFonts w:ascii="Times New Roman" w:hAnsi="Times New Roman" w:cs="Times New Roman"/>
          <w:sz w:val="28"/>
          <w:szCs w:val="28"/>
        </w:rPr>
      </w:pPr>
    </w:p>
    <w:sectPr w:rsidR="00022AF3" w:rsidRPr="00673FC7" w:rsidSect="00673FC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48D"/>
    <w:rsid w:val="000003B5"/>
    <w:rsid w:val="00002D82"/>
    <w:rsid w:val="000122C0"/>
    <w:rsid w:val="000133C6"/>
    <w:rsid w:val="00017584"/>
    <w:rsid w:val="000175AA"/>
    <w:rsid w:val="00022AF3"/>
    <w:rsid w:val="00024313"/>
    <w:rsid w:val="0003144D"/>
    <w:rsid w:val="000319A5"/>
    <w:rsid w:val="000323B1"/>
    <w:rsid w:val="0003679E"/>
    <w:rsid w:val="00036965"/>
    <w:rsid w:val="00037F34"/>
    <w:rsid w:val="00041CAA"/>
    <w:rsid w:val="00042B7D"/>
    <w:rsid w:val="0004585F"/>
    <w:rsid w:val="00046AC2"/>
    <w:rsid w:val="0005037F"/>
    <w:rsid w:val="00054076"/>
    <w:rsid w:val="000653EE"/>
    <w:rsid w:val="00065A7C"/>
    <w:rsid w:val="00066DA0"/>
    <w:rsid w:val="00071BC1"/>
    <w:rsid w:val="00072D85"/>
    <w:rsid w:val="00074E4A"/>
    <w:rsid w:val="000769CB"/>
    <w:rsid w:val="00076E62"/>
    <w:rsid w:val="00076EF9"/>
    <w:rsid w:val="00077C62"/>
    <w:rsid w:val="00081900"/>
    <w:rsid w:val="000905B5"/>
    <w:rsid w:val="000908DB"/>
    <w:rsid w:val="00090F02"/>
    <w:rsid w:val="00093338"/>
    <w:rsid w:val="0009569B"/>
    <w:rsid w:val="00095994"/>
    <w:rsid w:val="000A4DDC"/>
    <w:rsid w:val="000A5702"/>
    <w:rsid w:val="000A62D3"/>
    <w:rsid w:val="000A72FC"/>
    <w:rsid w:val="000B03FD"/>
    <w:rsid w:val="000B52D7"/>
    <w:rsid w:val="000B6D83"/>
    <w:rsid w:val="000C4F7F"/>
    <w:rsid w:val="000C5418"/>
    <w:rsid w:val="000C6984"/>
    <w:rsid w:val="000D2353"/>
    <w:rsid w:val="000D3417"/>
    <w:rsid w:val="000D34A2"/>
    <w:rsid w:val="000D6E58"/>
    <w:rsid w:val="000D78A9"/>
    <w:rsid w:val="000E2B5A"/>
    <w:rsid w:val="000F388A"/>
    <w:rsid w:val="000F3D8A"/>
    <w:rsid w:val="000F45C0"/>
    <w:rsid w:val="000F4FC0"/>
    <w:rsid w:val="0010017A"/>
    <w:rsid w:val="001009B6"/>
    <w:rsid w:val="00103543"/>
    <w:rsid w:val="001057E6"/>
    <w:rsid w:val="00105A83"/>
    <w:rsid w:val="00105BF5"/>
    <w:rsid w:val="001119A8"/>
    <w:rsid w:val="00111CC7"/>
    <w:rsid w:val="0011332B"/>
    <w:rsid w:val="001166C3"/>
    <w:rsid w:val="001215D2"/>
    <w:rsid w:val="00122510"/>
    <w:rsid w:val="00123597"/>
    <w:rsid w:val="00124836"/>
    <w:rsid w:val="00124B36"/>
    <w:rsid w:val="00125117"/>
    <w:rsid w:val="00130222"/>
    <w:rsid w:val="001324C7"/>
    <w:rsid w:val="001328A0"/>
    <w:rsid w:val="00133C60"/>
    <w:rsid w:val="00134437"/>
    <w:rsid w:val="001353F8"/>
    <w:rsid w:val="001371CB"/>
    <w:rsid w:val="00146C9D"/>
    <w:rsid w:val="0015045A"/>
    <w:rsid w:val="0015744B"/>
    <w:rsid w:val="00157915"/>
    <w:rsid w:val="001622F9"/>
    <w:rsid w:val="00162662"/>
    <w:rsid w:val="001631BF"/>
    <w:rsid w:val="00164C51"/>
    <w:rsid w:val="001659D1"/>
    <w:rsid w:val="001664A2"/>
    <w:rsid w:val="00166A32"/>
    <w:rsid w:val="001709BE"/>
    <w:rsid w:val="00170C0D"/>
    <w:rsid w:val="0017222D"/>
    <w:rsid w:val="00173DC5"/>
    <w:rsid w:val="001752A7"/>
    <w:rsid w:val="00177184"/>
    <w:rsid w:val="00177649"/>
    <w:rsid w:val="00182CF1"/>
    <w:rsid w:val="001836AA"/>
    <w:rsid w:val="0018482B"/>
    <w:rsid w:val="00192861"/>
    <w:rsid w:val="00194CD6"/>
    <w:rsid w:val="001951E3"/>
    <w:rsid w:val="001A1C9A"/>
    <w:rsid w:val="001B1BEC"/>
    <w:rsid w:val="001B1C57"/>
    <w:rsid w:val="001B1F2D"/>
    <w:rsid w:val="001B6CFF"/>
    <w:rsid w:val="001C09B1"/>
    <w:rsid w:val="001C29C4"/>
    <w:rsid w:val="001D19F7"/>
    <w:rsid w:val="001D2379"/>
    <w:rsid w:val="001D3BD9"/>
    <w:rsid w:val="001D5775"/>
    <w:rsid w:val="001E1456"/>
    <w:rsid w:val="001E304F"/>
    <w:rsid w:val="001E6512"/>
    <w:rsid w:val="001F4EC6"/>
    <w:rsid w:val="002009F8"/>
    <w:rsid w:val="00202175"/>
    <w:rsid w:val="002022D0"/>
    <w:rsid w:val="002050E2"/>
    <w:rsid w:val="00206CA2"/>
    <w:rsid w:val="002104BA"/>
    <w:rsid w:val="00212B1F"/>
    <w:rsid w:val="00216E7F"/>
    <w:rsid w:val="00217589"/>
    <w:rsid w:val="00217F0C"/>
    <w:rsid w:val="00221A2F"/>
    <w:rsid w:val="00225EDF"/>
    <w:rsid w:val="00226181"/>
    <w:rsid w:val="002271BE"/>
    <w:rsid w:val="00227292"/>
    <w:rsid w:val="00232B04"/>
    <w:rsid w:val="00234CB1"/>
    <w:rsid w:val="002359FC"/>
    <w:rsid w:val="00240991"/>
    <w:rsid w:val="00242502"/>
    <w:rsid w:val="0024257F"/>
    <w:rsid w:val="00242A87"/>
    <w:rsid w:val="0024710C"/>
    <w:rsid w:val="00250B7D"/>
    <w:rsid w:val="00253B73"/>
    <w:rsid w:val="00253E48"/>
    <w:rsid w:val="002626E2"/>
    <w:rsid w:val="002634AA"/>
    <w:rsid w:val="00264DF9"/>
    <w:rsid w:val="002656FD"/>
    <w:rsid w:val="00265F8C"/>
    <w:rsid w:val="00266123"/>
    <w:rsid w:val="00270502"/>
    <w:rsid w:val="00272884"/>
    <w:rsid w:val="00283231"/>
    <w:rsid w:val="00283E75"/>
    <w:rsid w:val="00283F04"/>
    <w:rsid w:val="002849B9"/>
    <w:rsid w:val="00284A2E"/>
    <w:rsid w:val="00284FD3"/>
    <w:rsid w:val="002854DA"/>
    <w:rsid w:val="00285E2F"/>
    <w:rsid w:val="00286791"/>
    <w:rsid w:val="002931E1"/>
    <w:rsid w:val="00294CA7"/>
    <w:rsid w:val="0029596A"/>
    <w:rsid w:val="002A0595"/>
    <w:rsid w:val="002A05B9"/>
    <w:rsid w:val="002A3888"/>
    <w:rsid w:val="002A3E6D"/>
    <w:rsid w:val="002A4377"/>
    <w:rsid w:val="002A48D2"/>
    <w:rsid w:val="002A5D67"/>
    <w:rsid w:val="002A723D"/>
    <w:rsid w:val="002B143C"/>
    <w:rsid w:val="002B1ACE"/>
    <w:rsid w:val="002B2627"/>
    <w:rsid w:val="002B4F7B"/>
    <w:rsid w:val="002C0895"/>
    <w:rsid w:val="002C0E11"/>
    <w:rsid w:val="002C16AD"/>
    <w:rsid w:val="002C19CE"/>
    <w:rsid w:val="002C2B14"/>
    <w:rsid w:val="002C3287"/>
    <w:rsid w:val="002C49F9"/>
    <w:rsid w:val="002C505A"/>
    <w:rsid w:val="002C5BB0"/>
    <w:rsid w:val="002C61F4"/>
    <w:rsid w:val="002D06FA"/>
    <w:rsid w:val="002D0D0F"/>
    <w:rsid w:val="002D149A"/>
    <w:rsid w:val="002D4750"/>
    <w:rsid w:val="002D6352"/>
    <w:rsid w:val="002E18B1"/>
    <w:rsid w:val="002E3DE0"/>
    <w:rsid w:val="002E5BC5"/>
    <w:rsid w:val="002E78BD"/>
    <w:rsid w:val="002F3616"/>
    <w:rsid w:val="002F3A29"/>
    <w:rsid w:val="002F6359"/>
    <w:rsid w:val="002F743F"/>
    <w:rsid w:val="00303EE5"/>
    <w:rsid w:val="00306971"/>
    <w:rsid w:val="00306A17"/>
    <w:rsid w:val="00317DB1"/>
    <w:rsid w:val="00320633"/>
    <w:rsid w:val="00321B80"/>
    <w:rsid w:val="00322EB5"/>
    <w:rsid w:val="00324D1F"/>
    <w:rsid w:val="0032559F"/>
    <w:rsid w:val="0033046D"/>
    <w:rsid w:val="00332730"/>
    <w:rsid w:val="00337952"/>
    <w:rsid w:val="00345515"/>
    <w:rsid w:val="003507C8"/>
    <w:rsid w:val="00352A53"/>
    <w:rsid w:val="00353961"/>
    <w:rsid w:val="00353E70"/>
    <w:rsid w:val="00354119"/>
    <w:rsid w:val="003555F6"/>
    <w:rsid w:val="00355940"/>
    <w:rsid w:val="003569C0"/>
    <w:rsid w:val="00356A1B"/>
    <w:rsid w:val="00357E40"/>
    <w:rsid w:val="00357FF3"/>
    <w:rsid w:val="00360BD0"/>
    <w:rsid w:val="0036151F"/>
    <w:rsid w:val="00361E57"/>
    <w:rsid w:val="00363A58"/>
    <w:rsid w:val="003658AD"/>
    <w:rsid w:val="00365AFE"/>
    <w:rsid w:val="00366874"/>
    <w:rsid w:val="003676C7"/>
    <w:rsid w:val="0037350C"/>
    <w:rsid w:val="003758B0"/>
    <w:rsid w:val="00377405"/>
    <w:rsid w:val="0038103B"/>
    <w:rsid w:val="003823B5"/>
    <w:rsid w:val="00383893"/>
    <w:rsid w:val="00383AC9"/>
    <w:rsid w:val="00385B7B"/>
    <w:rsid w:val="00393AA0"/>
    <w:rsid w:val="00394BB7"/>
    <w:rsid w:val="00394C9A"/>
    <w:rsid w:val="003950B6"/>
    <w:rsid w:val="003A01C1"/>
    <w:rsid w:val="003A151B"/>
    <w:rsid w:val="003A4AC6"/>
    <w:rsid w:val="003A4F5A"/>
    <w:rsid w:val="003A5156"/>
    <w:rsid w:val="003A5475"/>
    <w:rsid w:val="003A6764"/>
    <w:rsid w:val="003B3F0C"/>
    <w:rsid w:val="003B440E"/>
    <w:rsid w:val="003B47E3"/>
    <w:rsid w:val="003B59A6"/>
    <w:rsid w:val="003B78F4"/>
    <w:rsid w:val="003C0841"/>
    <w:rsid w:val="003C1F02"/>
    <w:rsid w:val="003C24E1"/>
    <w:rsid w:val="003C40EF"/>
    <w:rsid w:val="003D2A59"/>
    <w:rsid w:val="003D3108"/>
    <w:rsid w:val="003D3A20"/>
    <w:rsid w:val="003D48D0"/>
    <w:rsid w:val="003D49DD"/>
    <w:rsid w:val="003D53E5"/>
    <w:rsid w:val="003F2B3B"/>
    <w:rsid w:val="003F4844"/>
    <w:rsid w:val="003F4F85"/>
    <w:rsid w:val="003F63E7"/>
    <w:rsid w:val="003F7072"/>
    <w:rsid w:val="00403595"/>
    <w:rsid w:val="00403C4A"/>
    <w:rsid w:val="00403D5F"/>
    <w:rsid w:val="00404A76"/>
    <w:rsid w:val="00405171"/>
    <w:rsid w:val="00405671"/>
    <w:rsid w:val="0040706A"/>
    <w:rsid w:val="00407125"/>
    <w:rsid w:val="00407DA2"/>
    <w:rsid w:val="004114B6"/>
    <w:rsid w:val="0042010E"/>
    <w:rsid w:val="0042020B"/>
    <w:rsid w:val="004226C8"/>
    <w:rsid w:val="00423060"/>
    <w:rsid w:val="00425241"/>
    <w:rsid w:val="00425768"/>
    <w:rsid w:val="00425E8F"/>
    <w:rsid w:val="00430FA3"/>
    <w:rsid w:val="00431609"/>
    <w:rsid w:val="00435C87"/>
    <w:rsid w:val="00440D23"/>
    <w:rsid w:val="00440D8D"/>
    <w:rsid w:val="00450169"/>
    <w:rsid w:val="004522CE"/>
    <w:rsid w:val="004536ED"/>
    <w:rsid w:val="00456909"/>
    <w:rsid w:val="0046074C"/>
    <w:rsid w:val="00463C1A"/>
    <w:rsid w:val="0046427A"/>
    <w:rsid w:val="00464B30"/>
    <w:rsid w:val="00467042"/>
    <w:rsid w:val="00470B8D"/>
    <w:rsid w:val="00474CF9"/>
    <w:rsid w:val="00475334"/>
    <w:rsid w:val="00475E4B"/>
    <w:rsid w:val="00482C1F"/>
    <w:rsid w:val="00484527"/>
    <w:rsid w:val="00484F59"/>
    <w:rsid w:val="00492121"/>
    <w:rsid w:val="0049291A"/>
    <w:rsid w:val="00492A68"/>
    <w:rsid w:val="004964C9"/>
    <w:rsid w:val="004A2334"/>
    <w:rsid w:val="004A35DC"/>
    <w:rsid w:val="004A5A67"/>
    <w:rsid w:val="004B017D"/>
    <w:rsid w:val="004B0180"/>
    <w:rsid w:val="004B0F34"/>
    <w:rsid w:val="004B3758"/>
    <w:rsid w:val="004B60A5"/>
    <w:rsid w:val="004C419F"/>
    <w:rsid w:val="004C42BA"/>
    <w:rsid w:val="004C61B9"/>
    <w:rsid w:val="004C6E68"/>
    <w:rsid w:val="004C7652"/>
    <w:rsid w:val="004D0977"/>
    <w:rsid w:val="004D1CFF"/>
    <w:rsid w:val="004D2086"/>
    <w:rsid w:val="004D320D"/>
    <w:rsid w:val="004D5ED7"/>
    <w:rsid w:val="004E0D55"/>
    <w:rsid w:val="004E340B"/>
    <w:rsid w:val="004F0D10"/>
    <w:rsid w:val="004F4C88"/>
    <w:rsid w:val="004F5DF7"/>
    <w:rsid w:val="004F5FB3"/>
    <w:rsid w:val="004F7989"/>
    <w:rsid w:val="00500DD5"/>
    <w:rsid w:val="00500F7A"/>
    <w:rsid w:val="00502D2E"/>
    <w:rsid w:val="0050536C"/>
    <w:rsid w:val="00506A42"/>
    <w:rsid w:val="0050726A"/>
    <w:rsid w:val="0050793F"/>
    <w:rsid w:val="0051122D"/>
    <w:rsid w:val="00514B90"/>
    <w:rsid w:val="00520681"/>
    <w:rsid w:val="005210D9"/>
    <w:rsid w:val="005241A6"/>
    <w:rsid w:val="005252AF"/>
    <w:rsid w:val="00526194"/>
    <w:rsid w:val="00526C8D"/>
    <w:rsid w:val="00531B33"/>
    <w:rsid w:val="00536513"/>
    <w:rsid w:val="0053718B"/>
    <w:rsid w:val="00537D46"/>
    <w:rsid w:val="00540DA3"/>
    <w:rsid w:val="0054129B"/>
    <w:rsid w:val="005416BE"/>
    <w:rsid w:val="0054303E"/>
    <w:rsid w:val="00544C5C"/>
    <w:rsid w:val="00545931"/>
    <w:rsid w:val="00550DD3"/>
    <w:rsid w:val="00561368"/>
    <w:rsid w:val="00566F37"/>
    <w:rsid w:val="00567547"/>
    <w:rsid w:val="005775BB"/>
    <w:rsid w:val="005776F5"/>
    <w:rsid w:val="0058061E"/>
    <w:rsid w:val="00581B49"/>
    <w:rsid w:val="00581DAE"/>
    <w:rsid w:val="005842A3"/>
    <w:rsid w:val="00585EAB"/>
    <w:rsid w:val="00592955"/>
    <w:rsid w:val="00593D8A"/>
    <w:rsid w:val="005940B3"/>
    <w:rsid w:val="005945E1"/>
    <w:rsid w:val="00594625"/>
    <w:rsid w:val="00594FFD"/>
    <w:rsid w:val="005958A9"/>
    <w:rsid w:val="005966C9"/>
    <w:rsid w:val="005A152D"/>
    <w:rsid w:val="005A223B"/>
    <w:rsid w:val="005A25ED"/>
    <w:rsid w:val="005A2D6E"/>
    <w:rsid w:val="005A5874"/>
    <w:rsid w:val="005B0CFF"/>
    <w:rsid w:val="005B0E80"/>
    <w:rsid w:val="005B7357"/>
    <w:rsid w:val="005C10E1"/>
    <w:rsid w:val="005C2094"/>
    <w:rsid w:val="005C45CB"/>
    <w:rsid w:val="005C55FA"/>
    <w:rsid w:val="005C5F23"/>
    <w:rsid w:val="005C66BA"/>
    <w:rsid w:val="005C7D31"/>
    <w:rsid w:val="005D1595"/>
    <w:rsid w:val="005D18CC"/>
    <w:rsid w:val="005D2E71"/>
    <w:rsid w:val="005D485D"/>
    <w:rsid w:val="005D5F69"/>
    <w:rsid w:val="005E4085"/>
    <w:rsid w:val="005E5E9A"/>
    <w:rsid w:val="005E7E95"/>
    <w:rsid w:val="005F1955"/>
    <w:rsid w:val="005F47D3"/>
    <w:rsid w:val="005F7B4B"/>
    <w:rsid w:val="00604260"/>
    <w:rsid w:val="006045FD"/>
    <w:rsid w:val="00605A11"/>
    <w:rsid w:val="00610DE3"/>
    <w:rsid w:val="00613A1A"/>
    <w:rsid w:val="006179E2"/>
    <w:rsid w:val="00617A1F"/>
    <w:rsid w:val="00624EDB"/>
    <w:rsid w:val="006260C4"/>
    <w:rsid w:val="00627C7A"/>
    <w:rsid w:val="006328B9"/>
    <w:rsid w:val="006348B3"/>
    <w:rsid w:val="00634E48"/>
    <w:rsid w:val="0063707A"/>
    <w:rsid w:val="006427F4"/>
    <w:rsid w:val="00642857"/>
    <w:rsid w:val="00644CF1"/>
    <w:rsid w:val="00646302"/>
    <w:rsid w:val="0064743D"/>
    <w:rsid w:val="006504BD"/>
    <w:rsid w:val="00651A6F"/>
    <w:rsid w:val="00656C8A"/>
    <w:rsid w:val="00657346"/>
    <w:rsid w:val="00660196"/>
    <w:rsid w:val="006607BA"/>
    <w:rsid w:val="00661224"/>
    <w:rsid w:val="00661618"/>
    <w:rsid w:val="00665676"/>
    <w:rsid w:val="00666985"/>
    <w:rsid w:val="006700EF"/>
    <w:rsid w:val="00673FC7"/>
    <w:rsid w:val="006743C9"/>
    <w:rsid w:val="00675B3F"/>
    <w:rsid w:val="00676C28"/>
    <w:rsid w:val="0068040F"/>
    <w:rsid w:val="006814AA"/>
    <w:rsid w:val="00685948"/>
    <w:rsid w:val="006912B8"/>
    <w:rsid w:val="006A1567"/>
    <w:rsid w:val="006A4994"/>
    <w:rsid w:val="006B38CB"/>
    <w:rsid w:val="006C0D58"/>
    <w:rsid w:val="006C0E18"/>
    <w:rsid w:val="006C2E61"/>
    <w:rsid w:val="006C2EFE"/>
    <w:rsid w:val="006C4840"/>
    <w:rsid w:val="006C6FA0"/>
    <w:rsid w:val="006D15C8"/>
    <w:rsid w:val="006D18EF"/>
    <w:rsid w:val="006D4E38"/>
    <w:rsid w:val="006E02A4"/>
    <w:rsid w:val="006E3280"/>
    <w:rsid w:val="006E39FA"/>
    <w:rsid w:val="006F0F52"/>
    <w:rsid w:val="006F27C5"/>
    <w:rsid w:val="006F2EED"/>
    <w:rsid w:val="006F4C0D"/>
    <w:rsid w:val="006F7113"/>
    <w:rsid w:val="00703A21"/>
    <w:rsid w:val="00707B3A"/>
    <w:rsid w:val="0071033D"/>
    <w:rsid w:val="00715664"/>
    <w:rsid w:val="007200BE"/>
    <w:rsid w:val="00721972"/>
    <w:rsid w:val="00721ABC"/>
    <w:rsid w:val="00724726"/>
    <w:rsid w:val="00732CF0"/>
    <w:rsid w:val="00734C4C"/>
    <w:rsid w:val="00734D9A"/>
    <w:rsid w:val="00737DE5"/>
    <w:rsid w:val="007428D0"/>
    <w:rsid w:val="00743259"/>
    <w:rsid w:val="00743EF7"/>
    <w:rsid w:val="00745C6C"/>
    <w:rsid w:val="007462C6"/>
    <w:rsid w:val="00750BAB"/>
    <w:rsid w:val="00750EDD"/>
    <w:rsid w:val="00756FBB"/>
    <w:rsid w:val="0076168E"/>
    <w:rsid w:val="00761B9E"/>
    <w:rsid w:val="007631C9"/>
    <w:rsid w:val="00764228"/>
    <w:rsid w:val="007645D6"/>
    <w:rsid w:val="00766979"/>
    <w:rsid w:val="00767441"/>
    <w:rsid w:val="00772EBE"/>
    <w:rsid w:val="00773BF8"/>
    <w:rsid w:val="00775F8E"/>
    <w:rsid w:val="0077698A"/>
    <w:rsid w:val="00780B49"/>
    <w:rsid w:val="0078521E"/>
    <w:rsid w:val="007857E9"/>
    <w:rsid w:val="00790632"/>
    <w:rsid w:val="00792B7C"/>
    <w:rsid w:val="007967DE"/>
    <w:rsid w:val="007A0A3D"/>
    <w:rsid w:val="007A18E2"/>
    <w:rsid w:val="007A332C"/>
    <w:rsid w:val="007A53C9"/>
    <w:rsid w:val="007A6CC3"/>
    <w:rsid w:val="007A7A3D"/>
    <w:rsid w:val="007B1B05"/>
    <w:rsid w:val="007B3A2F"/>
    <w:rsid w:val="007B50B2"/>
    <w:rsid w:val="007C16B7"/>
    <w:rsid w:val="007C2B2C"/>
    <w:rsid w:val="007C5804"/>
    <w:rsid w:val="007D01E0"/>
    <w:rsid w:val="007D03E5"/>
    <w:rsid w:val="007D0443"/>
    <w:rsid w:val="007D117F"/>
    <w:rsid w:val="007D2496"/>
    <w:rsid w:val="007D6620"/>
    <w:rsid w:val="007D6FCC"/>
    <w:rsid w:val="007E4331"/>
    <w:rsid w:val="007E4F70"/>
    <w:rsid w:val="007F0A78"/>
    <w:rsid w:val="007F3ACF"/>
    <w:rsid w:val="007F6DD1"/>
    <w:rsid w:val="007F78D6"/>
    <w:rsid w:val="0080352C"/>
    <w:rsid w:val="00804A15"/>
    <w:rsid w:val="00804D92"/>
    <w:rsid w:val="00807797"/>
    <w:rsid w:val="00811F6B"/>
    <w:rsid w:val="00816EA0"/>
    <w:rsid w:val="008244E5"/>
    <w:rsid w:val="00826BFF"/>
    <w:rsid w:val="008270CB"/>
    <w:rsid w:val="00827591"/>
    <w:rsid w:val="00833A73"/>
    <w:rsid w:val="00837431"/>
    <w:rsid w:val="00840A01"/>
    <w:rsid w:val="0084326E"/>
    <w:rsid w:val="00843D21"/>
    <w:rsid w:val="00845055"/>
    <w:rsid w:val="00846D59"/>
    <w:rsid w:val="0085110D"/>
    <w:rsid w:val="00854D8F"/>
    <w:rsid w:val="00855BAD"/>
    <w:rsid w:val="0086147A"/>
    <w:rsid w:val="00865455"/>
    <w:rsid w:val="0087149C"/>
    <w:rsid w:val="00871E0F"/>
    <w:rsid w:val="00872EF5"/>
    <w:rsid w:val="00873F26"/>
    <w:rsid w:val="00874628"/>
    <w:rsid w:val="0087479F"/>
    <w:rsid w:val="00874F6D"/>
    <w:rsid w:val="0087527E"/>
    <w:rsid w:val="00892E29"/>
    <w:rsid w:val="008944FA"/>
    <w:rsid w:val="00895621"/>
    <w:rsid w:val="008A2A59"/>
    <w:rsid w:val="008A5E02"/>
    <w:rsid w:val="008B120F"/>
    <w:rsid w:val="008B4557"/>
    <w:rsid w:val="008B4940"/>
    <w:rsid w:val="008B5C75"/>
    <w:rsid w:val="008C0B9D"/>
    <w:rsid w:val="008C4D42"/>
    <w:rsid w:val="008C524A"/>
    <w:rsid w:val="008C6D09"/>
    <w:rsid w:val="008D19EE"/>
    <w:rsid w:val="008D4FC3"/>
    <w:rsid w:val="008D548D"/>
    <w:rsid w:val="008D70C1"/>
    <w:rsid w:val="008E1B31"/>
    <w:rsid w:val="008E4A79"/>
    <w:rsid w:val="008E51CD"/>
    <w:rsid w:val="008E5A59"/>
    <w:rsid w:val="008F2655"/>
    <w:rsid w:val="008F2D35"/>
    <w:rsid w:val="00902A15"/>
    <w:rsid w:val="00902BA4"/>
    <w:rsid w:val="00910BB7"/>
    <w:rsid w:val="00910F33"/>
    <w:rsid w:val="00912ED2"/>
    <w:rsid w:val="00913393"/>
    <w:rsid w:val="0091416E"/>
    <w:rsid w:val="00915120"/>
    <w:rsid w:val="0091785F"/>
    <w:rsid w:val="00917BDC"/>
    <w:rsid w:val="009254EB"/>
    <w:rsid w:val="00925A35"/>
    <w:rsid w:val="009303B4"/>
    <w:rsid w:val="00931425"/>
    <w:rsid w:val="00932FD1"/>
    <w:rsid w:val="00935325"/>
    <w:rsid w:val="009418C5"/>
    <w:rsid w:val="00941A59"/>
    <w:rsid w:val="00943614"/>
    <w:rsid w:val="009449E2"/>
    <w:rsid w:val="00947B2E"/>
    <w:rsid w:val="00951EBE"/>
    <w:rsid w:val="0095447F"/>
    <w:rsid w:val="00955F79"/>
    <w:rsid w:val="00956A20"/>
    <w:rsid w:val="0096129C"/>
    <w:rsid w:val="00962503"/>
    <w:rsid w:val="00966C40"/>
    <w:rsid w:val="00967688"/>
    <w:rsid w:val="00971127"/>
    <w:rsid w:val="00972EF3"/>
    <w:rsid w:val="009743CC"/>
    <w:rsid w:val="00977831"/>
    <w:rsid w:val="009800CA"/>
    <w:rsid w:val="00980A54"/>
    <w:rsid w:val="009856E7"/>
    <w:rsid w:val="0098677C"/>
    <w:rsid w:val="0099149A"/>
    <w:rsid w:val="00996F19"/>
    <w:rsid w:val="009A2DAF"/>
    <w:rsid w:val="009A3DBD"/>
    <w:rsid w:val="009A3F09"/>
    <w:rsid w:val="009A7C81"/>
    <w:rsid w:val="009B609E"/>
    <w:rsid w:val="009B6F64"/>
    <w:rsid w:val="009B7F81"/>
    <w:rsid w:val="009C0284"/>
    <w:rsid w:val="009C38F5"/>
    <w:rsid w:val="009C687D"/>
    <w:rsid w:val="009C6B7D"/>
    <w:rsid w:val="009D176E"/>
    <w:rsid w:val="009D4A88"/>
    <w:rsid w:val="009D5FFF"/>
    <w:rsid w:val="009D740D"/>
    <w:rsid w:val="009E0492"/>
    <w:rsid w:val="009E2525"/>
    <w:rsid w:val="009E51D2"/>
    <w:rsid w:val="009E65E8"/>
    <w:rsid w:val="009F2706"/>
    <w:rsid w:val="009F5842"/>
    <w:rsid w:val="009F5C49"/>
    <w:rsid w:val="00A002DF"/>
    <w:rsid w:val="00A0090A"/>
    <w:rsid w:val="00A03211"/>
    <w:rsid w:val="00A0342F"/>
    <w:rsid w:val="00A03759"/>
    <w:rsid w:val="00A0386D"/>
    <w:rsid w:val="00A12A7F"/>
    <w:rsid w:val="00A1331F"/>
    <w:rsid w:val="00A17C08"/>
    <w:rsid w:val="00A22C0F"/>
    <w:rsid w:val="00A235F6"/>
    <w:rsid w:val="00A248A9"/>
    <w:rsid w:val="00A25A3D"/>
    <w:rsid w:val="00A34936"/>
    <w:rsid w:val="00A3574A"/>
    <w:rsid w:val="00A40FB7"/>
    <w:rsid w:val="00A45623"/>
    <w:rsid w:val="00A464C8"/>
    <w:rsid w:val="00A510D5"/>
    <w:rsid w:val="00A5224B"/>
    <w:rsid w:val="00A5492E"/>
    <w:rsid w:val="00A5651C"/>
    <w:rsid w:val="00A60513"/>
    <w:rsid w:val="00A61584"/>
    <w:rsid w:val="00A62D61"/>
    <w:rsid w:val="00A641EF"/>
    <w:rsid w:val="00A645AC"/>
    <w:rsid w:val="00A645F2"/>
    <w:rsid w:val="00A70A4D"/>
    <w:rsid w:val="00A70AA8"/>
    <w:rsid w:val="00A7194D"/>
    <w:rsid w:val="00A752EC"/>
    <w:rsid w:val="00A75F12"/>
    <w:rsid w:val="00A765AC"/>
    <w:rsid w:val="00A765D6"/>
    <w:rsid w:val="00A80621"/>
    <w:rsid w:val="00A8123A"/>
    <w:rsid w:val="00A85DBF"/>
    <w:rsid w:val="00A86736"/>
    <w:rsid w:val="00A95B20"/>
    <w:rsid w:val="00AA0CC7"/>
    <w:rsid w:val="00AA1DAA"/>
    <w:rsid w:val="00AB0730"/>
    <w:rsid w:val="00AB73D5"/>
    <w:rsid w:val="00AB797D"/>
    <w:rsid w:val="00AB7D91"/>
    <w:rsid w:val="00AC467F"/>
    <w:rsid w:val="00AD0851"/>
    <w:rsid w:val="00AD3882"/>
    <w:rsid w:val="00AD6116"/>
    <w:rsid w:val="00AD6A15"/>
    <w:rsid w:val="00AE1261"/>
    <w:rsid w:val="00AE22E2"/>
    <w:rsid w:val="00AE2A68"/>
    <w:rsid w:val="00AE44E3"/>
    <w:rsid w:val="00AE4813"/>
    <w:rsid w:val="00AE59AD"/>
    <w:rsid w:val="00AF1BD4"/>
    <w:rsid w:val="00AF2650"/>
    <w:rsid w:val="00AF2BC2"/>
    <w:rsid w:val="00AF7D6B"/>
    <w:rsid w:val="00B02261"/>
    <w:rsid w:val="00B04A1B"/>
    <w:rsid w:val="00B12DC4"/>
    <w:rsid w:val="00B13EC4"/>
    <w:rsid w:val="00B154D5"/>
    <w:rsid w:val="00B166CA"/>
    <w:rsid w:val="00B17A9F"/>
    <w:rsid w:val="00B17FDA"/>
    <w:rsid w:val="00B20366"/>
    <w:rsid w:val="00B229B2"/>
    <w:rsid w:val="00B2305D"/>
    <w:rsid w:val="00B255B2"/>
    <w:rsid w:val="00B27F2A"/>
    <w:rsid w:val="00B3506F"/>
    <w:rsid w:val="00B37776"/>
    <w:rsid w:val="00B4020A"/>
    <w:rsid w:val="00B4263C"/>
    <w:rsid w:val="00B461FE"/>
    <w:rsid w:val="00B46406"/>
    <w:rsid w:val="00B47582"/>
    <w:rsid w:val="00B514FE"/>
    <w:rsid w:val="00B528F2"/>
    <w:rsid w:val="00B52E31"/>
    <w:rsid w:val="00B55DBC"/>
    <w:rsid w:val="00B603EA"/>
    <w:rsid w:val="00B6315A"/>
    <w:rsid w:val="00B64E84"/>
    <w:rsid w:val="00B64F40"/>
    <w:rsid w:val="00B65617"/>
    <w:rsid w:val="00B70A77"/>
    <w:rsid w:val="00B723E8"/>
    <w:rsid w:val="00B73B28"/>
    <w:rsid w:val="00B741E1"/>
    <w:rsid w:val="00B75458"/>
    <w:rsid w:val="00B80F82"/>
    <w:rsid w:val="00B8103F"/>
    <w:rsid w:val="00B82246"/>
    <w:rsid w:val="00B847A3"/>
    <w:rsid w:val="00B90E80"/>
    <w:rsid w:val="00B92433"/>
    <w:rsid w:val="00B92630"/>
    <w:rsid w:val="00B92AA5"/>
    <w:rsid w:val="00B92E82"/>
    <w:rsid w:val="00B934BA"/>
    <w:rsid w:val="00B95CFB"/>
    <w:rsid w:val="00BA0433"/>
    <w:rsid w:val="00BA6EA5"/>
    <w:rsid w:val="00BA7855"/>
    <w:rsid w:val="00BB4211"/>
    <w:rsid w:val="00BB50A1"/>
    <w:rsid w:val="00BB52A7"/>
    <w:rsid w:val="00BC07AC"/>
    <w:rsid w:val="00BC1877"/>
    <w:rsid w:val="00BC1F09"/>
    <w:rsid w:val="00BC21BA"/>
    <w:rsid w:val="00BC31D6"/>
    <w:rsid w:val="00BC4ACD"/>
    <w:rsid w:val="00BC50E5"/>
    <w:rsid w:val="00BD0FB3"/>
    <w:rsid w:val="00BD630E"/>
    <w:rsid w:val="00BD6C8A"/>
    <w:rsid w:val="00BD7049"/>
    <w:rsid w:val="00BE2D77"/>
    <w:rsid w:val="00BE2EEF"/>
    <w:rsid w:val="00BE6A20"/>
    <w:rsid w:val="00BF23DF"/>
    <w:rsid w:val="00BF24F5"/>
    <w:rsid w:val="00BF4138"/>
    <w:rsid w:val="00BF7708"/>
    <w:rsid w:val="00BF7E8E"/>
    <w:rsid w:val="00C00B2A"/>
    <w:rsid w:val="00C00E31"/>
    <w:rsid w:val="00C01DEC"/>
    <w:rsid w:val="00C0286D"/>
    <w:rsid w:val="00C043F6"/>
    <w:rsid w:val="00C05EBC"/>
    <w:rsid w:val="00C071A3"/>
    <w:rsid w:val="00C071EF"/>
    <w:rsid w:val="00C10A4A"/>
    <w:rsid w:val="00C10B2D"/>
    <w:rsid w:val="00C11198"/>
    <w:rsid w:val="00C12C53"/>
    <w:rsid w:val="00C13885"/>
    <w:rsid w:val="00C148B9"/>
    <w:rsid w:val="00C1530A"/>
    <w:rsid w:val="00C205CA"/>
    <w:rsid w:val="00C212CB"/>
    <w:rsid w:val="00C2728E"/>
    <w:rsid w:val="00C3085C"/>
    <w:rsid w:val="00C34275"/>
    <w:rsid w:val="00C362C9"/>
    <w:rsid w:val="00C428C7"/>
    <w:rsid w:val="00C43F0D"/>
    <w:rsid w:val="00C44695"/>
    <w:rsid w:val="00C44E34"/>
    <w:rsid w:val="00C51AF9"/>
    <w:rsid w:val="00C526BF"/>
    <w:rsid w:val="00C529C6"/>
    <w:rsid w:val="00C5431A"/>
    <w:rsid w:val="00C60934"/>
    <w:rsid w:val="00C618DA"/>
    <w:rsid w:val="00C6431F"/>
    <w:rsid w:val="00C66C3A"/>
    <w:rsid w:val="00C721F6"/>
    <w:rsid w:val="00C74731"/>
    <w:rsid w:val="00C75737"/>
    <w:rsid w:val="00C76BD4"/>
    <w:rsid w:val="00C86A6B"/>
    <w:rsid w:val="00C9021E"/>
    <w:rsid w:val="00C9027E"/>
    <w:rsid w:val="00C9134C"/>
    <w:rsid w:val="00C941B4"/>
    <w:rsid w:val="00CA2E00"/>
    <w:rsid w:val="00CA74DE"/>
    <w:rsid w:val="00CB3768"/>
    <w:rsid w:val="00CB3800"/>
    <w:rsid w:val="00CC3D7F"/>
    <w:rsid w:val="00CC793E"/>
    <w:rsid w:val="00CD0183"/>
    <w:rsid w:val="00CD7B9B"/>
    <w:rsid w:val="00CE0027"/>
    <w:rsid w:val="00CE0ED2"/>
    <w:rsid w:val="00CE1AAD"/>
    <w:rsid w:val="00CF0AA5"/>
    <w:rsid w:val="00CF3397"/>
    <w:rsid w:val="00CF3DDA"/>
    <w:rsid w:val="00CF54C8"/>
    <w:rsid w:val="00CF5D3B"/>
    <w:rsid w:val="00CF7F64"/>
    <w:rsid w:val="00D004F9"/>
    <w:rsid w:val="00D040A1"/>
    <w:rsid w:val="00D07AFE"/>
    <w:rsid w:val="00D1247E"/>
    <w:rsid w:val="00D17C88"/>
    <w:rsid w:val="00D20FDA"/>
    <w:rsid w:val="00D27BAA"/>
    <w:rsid w:val="00D30C1C"/>
    <w:rsid w:val="00D3434B"/>
    <w:rsid w:val="00D35B72"/>
    <w:rsid w:val="00D41B9A"/>
    <w:rsid w:val="00D443BD"/>
    <w:rsid w:val="00D45B62"/>
    <w:rsid w:val="00D45DAD"/>
    <w:rsid w:val="00D461E3"/>
    <w:rsid w:val="00D46687"/>
    <w:rsid w:val="00D47EA7"/>
    <w:rsid w:val="00D522ED"/>
    <w:rsid w:val="00D5282E"/>
    <w:rsid w:val="00D52F2E"/>
    <w:rsid w:val="00D547A5"/>
    <w:rsid w:val="00D54870"/>
    <w:rsid w:val="00D55382"/>
    <w:rsid w:val="00D5779D"/>
    <w:rsid w:val="00D57EDB"/>
    <w:rsid w:val="00D60138"/>
    <w:rsid w:val="00D6460A"/>
    <w:rsid w:val="00D6466A"/>
    <w:rsid w:val="00D655C1"/>
    <w:rsid w:val="00D75266"/>
    <w:rsid w:val="00D758F8"/>
    <w:rsid w:val="00D7740B"/>
    <w:rsid w:val="00D817F6"/>
    <w:rsid w:val="00D86AC4"/>
    <w:rsid w:val="00D9051A"/>
    <w:rsid w:val="00D9231F"/>
    <w:rsid w:val="00D940EA"/>
    <w:rsid w:val="00D9457D"/>
    <w:rsid w:val="00D97E91"/>
    <w:rsid w:val="00DA22A4"/>
    <w:rsid w:val="00DA2F4E"/>
    <w:rsid w:val="00DA306F"/>
    <w:rsid w:val="00DA51CF"/>
    <w:rsid w:val="00DA5BB7"/>
    <w:rsid w:val="00DA6A0D"/>
    <w:rsid w:val="00DA7D16"/>
    <w:rsid w:val="00DB0E83"/>
    <w:rsid w:val="00DB0EEF"/>
    <w:rsid w:val="00DB3E7D"/>
    <w:rsid w:val="00DB4A18"/>
    <w:rsid w:val="00DC041F"/>
    <w:rsid w:val="00DC2184"/>
    <w:rsid w:val="00DC58DC"/>
    <w:rsid w:val="00DC6003"/>
    <w:rsid w:val="00DC6B9F"/>
    <w:rsid w:val="00DC6DD5"/>
    <w:rsid w:val="00DD2C59"/>
    <w:rsid w:val="00DD5FA6"/>
    <w:rsid w:val="00DD6987"/>
    <w:rsid w:val="00DE401E"/>
    <w:rsid w:val="00DE4041"/>
    <w:rsid w:val="00DE688C"/>
    <w:rsid w:val="00DF0523"/>
    <w:rsid w:val="00DF128E"/>
    <w:rsid w:val="00DF12E2"/>
    <w:rsid w:val="00DF30E5"/>
    <w:rsid w:val="00DF3B35"/>
    <w:rsid w:val="00DF5324"/>
    <w:rsid w:val="00E04CDB"/>
    <w:rsid w:val="00E067C6"/>
    <w:rsid w:val="00E07A60"/>
    <w:rsid w:val="00E07EB3"/>
    <w:rsid w:val="00E16234"/>
    <w:rsid w:val="00E20A33"/>
    <w:rsid w:val="00E216B0"/>
    <w:rsid w:val="00E236DC"/>
    <w:rsid w:val="00E25C86"/>
    <w:rsid w:val="00E26594"/>
    <w:rsid w:val="00E3219E"/>
    <w:rsid w:val="00E32977"/>
    <w:rsid w:val="00E33273"/>
    <w:rsid w:val="00E35322"/>
    <w:rsid w:val="00E53151"/>
    <w:rsid w:val="00E53860"/>
    <w:rsid w:val="00E538B6"/>
    <w:rsid w:val="00E54327"/>
    <w:rsid w:val="00E553B3"/>
    <w:rsid w:val="00E64458"/>
    <w:rsid w:val="00E65037"/>
    <w:rsid w:val="00E65159"/>
    <w:rsid w:val="00E727D8"/>
    <w:rsid w:val="00E736C1"/>
    <w:rsid w:val="00E73D0E"/>
    <w:rsid w:val="00E74750"/>
    <w:rsid w:val="00E762FF"/>
    <w:rsid w:val="00E7638D"/>
    <w:rsid w:val="00E77764"/>
    <w:rsid w:val="00E80377"/>
    <w:rsid w:val="00E80A3A"/>
    <w:rsid w:val="00E80EF6"/>
    <w:rsid w:val="00E83C29"/>
    <w:rsid w:val="00E84A13"/>
    <w:rsid w:val="00E84C99"/>
    <w:rsid w:val="00E84EB8"/>
    <w:rsid w:val="00E86A88"/>
    <w:rsid w:val="00E9282A"/>
    <w:rsid w:val="00EA1D88"/>
    <w:rsid w:val="00EA4B20"/>
    <w:rsid w:val="00EA63EA"/>
    <w:rsid w:val="00EB15D5"/>
    <w:rsid w:val="00EB208E"/>
    <w:rsid w:val="00EB3D0E"/>
    <w:rsid w:val="00EB55EF"/>
    <w:rsid w:val="00EB5603"/>
    <w:rsid w:val="00EB5E65"/>
    <w:rsid w:val="00EB66AA"/>
    <w:rsid w:val="00EC3BE2"/>
    <w:rsid w:val="00EC7709"/>
    <w:rsid w:val="00ED508B"/>
    <w:rsid w:val="00ED7C89"/>
    <w:rsid w:val="00EE1EF3"/>
    <w:rsid w:val="00EE6387"/>
    <w:rsid w:val="00EF4F5D"/>
    <w:rsid w:val="00EF79A3"/>
    <w:rsid w:val="00F004C1"/>
    <w:rsid w:val="00F0092D"/>
    <w:rsid w:val="00F029DD"/>
    <w:rsid w:val="00F034D3"/>
    <w:rsid w:val="00F03F89"/>
    <w:rsid w:val="00F04443"/>
    <w:rsid w:val="00F078BE"/>
    <w:rsid w:val="00F116BC"/>
    <w:rsid w:val="00F14CB5"/>
    <w:rsid w:val="00F15C48"/>
    <w:rsid w:val="00F175A4"/>
    <w:rsid w:val="00F2108A"/>
    <w:rsid w:val="00F22500"/>
    <w:rsid w:val="00F27D18"/>
    <w:rsid w:val="00F27E59"/>
    <w:rsid w:val="00F300DF"/>
    <w:rsid w:val="00F31258"/>
    <w:rsid w:val="00F344BA"/>
    <w:rsid w:val="00F37604"/>
    <w:rsid w:val="00F37789"/>
    <w:rsid w:val="00F40AB5"/>
    <w:rsid w:val="00F40C7F"/>
    <w:rsid w:val="00F410FC"/>
    <w:rsid w:val="00F41252"/>
    <w:rsid w:val="00F41CB0"/>
    <w:rsid w:val="00F424B8"/>
    <w:rsid w:val="00F56620"/>
    <w:rsid w:val="00F71A96"/>
    <w:rsid w:val="00F72F7E"/>
    <w:rsid w:val="00F772C6"/>
    <w:rsid w:val="00F82741"/>
    <w:rsid w:val="00F85532"/>
    <w:rsid w:val="00F86041"/>
    <w:rsid w:val="00F97D44"/>
    <w:rsid w:val="00FA03FF"/>
    <w:rsid w:val="00FA4A90"/>
    <w:rsid w:val="00FA4CC9"/>
    <w:rsid w:val="00FA5475"/>
    <w:rsid w:val="00FA58B6"/>
    <w:rsid w:val="00FA6693"/>
    <w:rsid w:val="00FA7FC5"/>
    <w:rsid w:val="00FB283C"/>
    <w:rsid w:val="00FB294D"/>
    <w:rsid w:val="00FB42D5"/>
    <w:rsid w:val="00FB4657"/>
    <w:rsid w:val="00FB5247"/>
    <w:rsid w:val="00FB560F"/>
    <w:rsid w:val="00FB794F"/>
    <w:rsid w:val="00FC0A43"/>
    <w:rsid w:val="00FC22ED"/>
    <w:rsid w:val="00FC44CB"/>
    <w:rsid w:val="00FC5D1E"/>
    <w:rsid w:val="00FD00D9"/>
    <w:rsid w:val="00FD2502"/>
    <w:rsid w:val="00FD2603"/>
    <w:rsid w:val="00FD3967"/>
    <w:rsid w:val="00FD692C"/>
    <w:rsid w:val="00FE09F4"/>
    <w:rsid w:val="00FE0C37"/>
    <w:rsid w:val="00FE1296"/>
    <w:rsid w:val="00FE231B"/>
    <w:rsid w:val="00FE68F8"/>
    <w:rsid w:val="00FF107A"/>
    <w:rsid w:val="00FF49A8"/>
    <w:rsid w:val="00FF5D0C"/>
    <w:rsid w:val="00FF7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14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14FE"/>
    <w:rPr>
      <w:rFonts w:ascii="Tahoma" w:hAnsi="Tahoma" w:cs="Tahoma"/>
      <w:sz w:val="16"/>
      <w:szCs w:val="16"/>
    </w:rPr>
  </w:style>
  <w:style w:type="paragraph" w:customStyle="1" w:styleId="s3">
    <w:name w:val="s3"/>
    <w:basedOn w:val="a"/>
    <w:rsid w:val="00673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73FC7"/>
    <w:rPr>
      <w:i/>
      <w:iCs/>
    </w:rPr>
  </w:style>
  <w:style w:type="character" w:styleId="a6">
    <w:name w:val="Strong"/>
    <w:basedOn w:val="a0"/>
    <w:uiPriority w:val="22"/>
    <w:qFormat/>
    <w:rsid w:val="00673FC7"/>
    <w:rPr>
      <w:b/>
      <w:bCs/>
    </w:rPr>
  </w:style>
  <w:style w:type="paragraph" w:customStyle="1" w:styleId="s1">
    <w:name w:val="s1"/>
    <w:basedOn w:val="a"/>
    <w:rsid w:val="00673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73FC7"/>
    <w:rPr>
      <w:color w:val="0000FF"/>
      <w:u w:val="single"/>
    </w:rPr>
  </w:style>
  <w:style w:type="paragraph" w:customStyle="1" w:styleId="s9">
    <w:name w:val="s9"/>
    <w:basedOn w:val="a"/>
    <w:rsid w:val="00673F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14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14FE"/>
    <w:rPr>
      <w:rFonts w:ascii="Tahoma" w:hAnsi="Tahoma" w:cs="Tahoma"/>
      <w:sz w:val="16"/>
      <w:szCs w:val="16"/>
    </w:rPr>
  </w:style>
  <w:style w:type="paragraph" w:customStyle="1" w:styleId="s3">
    <w:name w:val="s3"/>
    <w:basedOn w:val="a"/>
    <w:rsid w:val="00673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73FC7"/>
    <w:rPr>
      <w:i/>
      <w:iCs/>
    </w:rPr>
  </w:style>
  <w:style w:type="character" w:styleId="a6">
    <w:name w:val="Strong"/>
    <w:basedOn w:val="a0"/>
    <w:uiPriority w:val="22"/>
    <w:qFormat/>
    <w:rsid w:val="00673FC7"/>
    <w:rPr>
      <w:b/>
      <w:bCs/>
    </w:rPr>
  </w:style>
  <w:style w:type="paragraph" w:customStyle="1" w:styleId="s1">
    <w:name w:val="s1"/>
    <w:basedOn w:val="a"/>
    <w:rsid w:val="00673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73FC7"/>
    <w:rPr>
      <w:color w:val="0000FF"/>
      <w:u w:val="single"/>
    </w:rPr>
  </w:style>
  <w:style w:type="paragraph" w:customStyle="1" w:styleId="s9">
    <w:name w:val="s9"/>
    <w:basedOn w:val="a"/>
    <w:rsid w:val="00673F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7486">
      <w:bodyDiv w:val="1"/>
      <w:marLeft w:val="0"/>
      <w:marRight w:val="0"/>
      <w:marTop w:val="0"/>
      <w:marBottom w:val="0"/>
      <w:divBdr>
        <w:top w:val="none" w:sz="0" w:space="0" w:color="auto"/>
        <w:left w:val="none" w:sz="0" w:space="0" w:color="auto"/>
        <w:bottom w:val="none" w:sz="0" w:space="0" w:color="auto"/>
        <w:right w:val="none" w:sz="0" w:space="0" w:color="auto"/>
      </w:divBdr>
    </w:div>
    <w:div w:id="19901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image" Target="media/image1.png"/><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5051</Words>
  <Characters>28792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6</cp:revision>
  <cp:lastPrinted>2024-03-25T14:03:00Z</cp:lastPrinted>
  <dcterms:created xsi:type="dcterms:W3CDTF">2024-03-21T06:18:00Z</dcterms:created>
  <dcterms:modified xsi:type="dcterms:W3CDTF">2024-03-27T19:09:00Z</dcterms:modified>
</cp:coreProperties>
</file>